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03448E" w:rsidP="009B751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15</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2019</w:t>
      </w:r>
    </w:p>
    <w:p w:rsidR="00095ACC" w:rsidRPr="00EF56CE" w:rsidRDefault="005D78DC" w:rsidP="005D78DC">
      <w:pPr>
        <w:widowControl/>
        <w:tabs>
          <w:tab w:val="center" w:pos="4534"/>
          <w:tab w:val="right" w:pos="9069"/>
        </w:tabs>
        <w:autoSpaceDE w:val="0"/>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ab/>
      </w:r>
      <w:r w:rsidR="00877A3E">
        <w:rPr>
          <w:rFonts w:eastAsia="Calibri" w:cs="Times New Roman"/>
          <w:b/>
          <w:bCs/>
          <w:kern w:val="0"/>
          <w:sz w:val="28"/>
          <w:szCs w:val="28"/>
          <w:lang w:eastAsia="en-US" w:bidi="ar-SA"/>
        </w:rPr>
        <w:t xml:space="preserve">z </w:t>
      </w:r>
      <w:r w:rsidR="00877A3E" w:rsidRPr="002D582E">
        <w:rPr>
          <w:rFonts w:eastAsia="Calibri" w:cs="Times New Roman"/>
          <w:b/>
          <w:bCs/>
          <w:kern w:val="0"/>
          <w:sz w:val="28"/>
          <w:szCs w:val="28"/>
          <w:lang w:eastAsia="en-US" w:bidi="ar-SA"/>
        </w:rPr>
        <w:t>dnia</w:t>
      </w:r>
      <w:r w:rsidR="00877A3E" w:rsidRPr="002D582E">
        <w:rPr>
          <w:rFonts w:eastAsia="Calibri" w:cs="Times New Roman"/>
          <w:b/>
          <w:bCs/>
          <w:color w:val="FF0000"/>
          <w:kern w:val="0"/>
          <w:sz w:val="28"/>
          <w:szCs w:val="28"/>
          <w:lang w:eastAsia="en-US" w:bidi="ar-SA"/>
        </w:rPr>
        <w:t xml:space="preserve"> </w:t>
      </w:r>
      <w:r w:rsidR="00333789">
        <w:rPr>
          <w:rFonts w:eastAsia="Calibri" w:cs="Times New Roman"/>
          <w:b/>
          <w:bCs/>
          <w:kern w:val="0"/>
          <w:sz w:val="28"/>
          <w:szCs w:val="28"/>
          <w:lang w:eastAsia="en-US" w:bidi="ar-SA"/>
        </w:rPr>
        <w:t>29</w:t>
      </w:r>
      <w:r w:rsidR="0003448E" w:rsidRPr="0003448E">
        <w:rPr>
          <w:rFonts w:eastAsia="Calibri" w:cs="Times New Roman"/>
          <w:b/>
          <w:bCs/>
          <w:kern w:val="0"/>
          <w:sz w:val="28"/>
          <w:szCs w:val="28"/>
          <w:lang w:eastAsia="en-US" w:bidi="ar-SA"/>
        </w:rPr>
        <w:t xml:space="preserve"> </w:t>
      </w:r>
      <w:r w:rsidR="002D582E" w:rsidRPr="0003448E">
        <w:rPr>
          <w:rFonts w:eastAsia="Calibri" w:cs="Times New Roman"/>
          <w:b/>
          <w:bCs/>
          <w:kern w:val="0"/>
          <w:sz w:val="28"/>
          <w:szCs w:val="28"/>
          <w:lang w:eastAsia="en-US" w:bidi="ar-SA"/>
        </w:rPr>
        <w:t>listopada 2019</w:t>
      </w:r>
      <w:r w:rsidR="00095ACC" w:rsidRPr="0003448E">
        <w:rPr>
          <w:rFonts w:eastAsia="Calibri" w:cs="Times New Roman"/>
          <w:b/>
          <w:bCs/>
          <w:kern w:val="0"/>
          <w:sz w:val="28"/>
          <w:szCs w:val="28"/>
          <w:lang w:eastAsia="en-US" w:bidi="ar-SA"/>
        </w:rPr>
        <w:t>r.</w:t>
      </w:r>
      <w:r>
        <w:rPr>
          <w:rFonts w:eastAsia="Calibri" w:cs="Times New Roman"/>
          <w:b/>
          <w:bCs/>
          <w:kern w:val="0"/>
          <w:sz w:val="28"/>
          <w:szCs w:val="28"/>
          <w:lang w:eastAsia="en-US" w:bidi="ar-SA"/>
        </w:rPr>
        <w:tab/>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021911">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5D78DC">
        <w:rPr>
          <w:rFonts w:eastAsia="Calibri" w:cs="Times New Roman"/>
          <w:b/>
          <w:bCs/>
          <w:kern w:val="0"/>
          <w:lang w:eastAsia="en-US" w:bidi="ar-SA"/>
        </w:rPr>
        <w:t xml:space="preserve"> szkolenia lotniczego</w:t>
      </w:r>
      <w:r w:rsidR="00460030">
        <w:rPr>
          <w:rFonts w:eastAsia="Calibri" w:cs="Times New Roman"/>
          <w:b/>
          <w:bCs/>
          <w:kern w:val="0"/>
          <w:lang w:eastAsia="en-US" w:bidi="ar-SA"/>
        </w:rPr>
        <w:t xml:space="preserve"> pn</w:t>
      </w:r>
      <w:r w:rsidR="005C2917">
        <w:rPr>
          <w:rFonts w:eastAsia="Calibri" w:cs="Times New Roman"/>
          <w:b/>
          <w:bCs/>
          <w:kern w:val="0"/>
          <w:lang w:eastAsia="en-US" w:bidi="ar-SA"/>
        </w:rPr>
        <w:t xml:space="preserve">.: </w:t>
      </w:r>
      <w:r w:rsidR="00503444" w:rsidRPr="00EF56CE">
        <w:rPr>
          <w:rFonts w:eastAsia="Calibri" w:cs="Times New Roman"/>
          <w:b/>
          <w:bCs/>
          <w:kern w:val="0"/>
          <w:lang w:eastAsia="en-US" w:bidi="ar-SA"/>
        </w:rPr>
        <w:t>„</w:t>
      </w:r>
      <w:r w:rsidR="004D5C86">
        <w:rPr>
          <w:rFonts w:eastAsia="Calibri" w:cs="Times New Roman"/>
          <w:b/>
          <w:bCs/>
          <w:kern w:val="0"/>
          <w:lang w:eastAsia="en-US" w:bidi="ar-SA"/>
        </w:rPr>
        <w:t>Bezzałogowe statki powietrzne</w:t>
      </w:r>
      <w:r w:rsidRPr="00EF56CE">
        <w:rPr>
          <w:rFonts w:eastAsia="Calibri" w:cs="Times New Roman"/>
          <w:b/>
          <w:bCs/>
          <w:kern w:val="0"/>
          <w:lang w:eastAsia="en-US" w:bidi="ar-SA"/>
        </w:rPr>
        <w:t>”</w:t>
      </w:r>
      <w:r w:rsidR="00021911">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w:t>
      </w:r>
      <w:proofErr w:type="spellStart"/>
      <w:r w:rsidRPr="00EF56CE">
        <w:rPr>
          <w:rFonts w:eastAsia="Calibri" w:cs="Times New Roman"/>
          <w:b/>
          <w:bCs/>
          <w:kern w:val="0"/>
          <w:lang w:eastAsia="en-US" w:bidi="ar-SA"/>
        </w:rPr>
        <w:t>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proofErr w:type="spellEnd"/>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5D78DC">
        <w:rPr>
          <w:rFonts w:eastAsia="Calibri" w:cs="Times New Roman"/>
          <w:bCs/>
          <w:kern w:val="0"/>
          <w:lang w:eastAsia="en-US" w:bidi="ar-SA"/>
        </w:rPr>
        <w:br/>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1C342E">
        <w:rPr>
          <w:rFonts w:eastAsia="Calibri" w:cs="Times New Roman"/>
          <w:bCs/>
          <w:color w:val="000000" w:themeColor="text1"/>
        </w:rPr>
        <w:t>sal</w:t>
      </w:r>
      <w:proofErr w:type="spellEnd"/>
      <w:r w:rsidRPr="001C342E">
        <w:rPr>
          <w:rFonts w:eastAsia="Calibri" w:cs="Times New Roman"/>
          <w:bCs/>
          <w:color w:val="000000" w:themeColor="text1"/>
        </w:rPr>
        <w:t xml:space="preserve">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(Technikum nr 2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Budowlane, Technikum nr 4 Transportowe, Technikum nr 5 Samochodowo – </w:t>
      </w:r>
      <w:proofErr w:type="spellStart"/>
      <w:r w:rsidRPr="001C342E">
        <w:rPr>
          <w:rFonts w:eastAsia="Calibri" w:cs="Times New Roman"/>
          <w:color w:val="000000" w:themeColor="text1"/>
        </w:rPr>
        <w:t>Mechatroniczne</w:t>
      </w:r>
      <w:proofErr w:type="spellEnd"/>
      <w:r w:rsidRPr="001C342E">
        <w:rPr>
          <w:rFonts w:eastAsia="Calibri" w:cs="Times New Roman"/>
          <w:color w:val="000000" w:themeColor="text1"/>
        </w:rPr>
        <w:t xml:space="preserve">, Technikum nr 6 Grafiki, Logistyki i Środowiska, Branżowa Szkoła I Stopnia nr 2, Branżowa Szkoła I Stopnia nr 3 </w:t>
      </w:r>
      <w:proofErr w:type="spellStart"/>
      <w:r w:rsidRPr="001C342E">
        <w:rPr>
          <w:rFonts w:eastAsia="Calibri" w:cs="Times New Roman"/>
          <w:color w:val="000000" w:themeColor="text1"/>
        </w:rPr>
        <w:t>Architektoniczno</w:t>
      </w:r>
      <w:proofErr w:type="spellEnd"/>
      <w:r w:rsidRPr="001C342E">
        <w:rPr>
          <w:rFonts w:eastAsia="Calibri" w:cs="Times New Roman"/>
          <w:color w:val="000000" w:themeColor="text1"/>
        </w:rPr>
        <w:t xml:space="preserve"> – Budowlana, Branżowa Szkoła I Stopnia nr 7 Samochodowo – </w:t>
      </w:r>
      <w:proofErr w:type="spellStart"/>
      <w:r w:rsidRPr="001C342E">
        <w:rPr>
          <w:rFonts w:eastAsia="Calibri" w:cs="Times New Roman"/>
          <w:color w:val="000000" w:themeColor="text1"/>
        </w:rPr>
        <w:t>Mechatroniczna</w:t>
      </w:r>
      <w:proofErr w:type="spellEnd"/>
      <w:r w:rsidRPr="001C342E">
        <w:rPr>
          <w:rFonts w:eastAsia="Calibri" w:cs="Times New Roman"/>
          <w:color w:val="000000" w:themeColor="text1"/>
        </w:rPr>
        <w:t xml:space="preserve">,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w:t>
      </w:r>
      <w:proofErr w:type="spellStart"/>
      <w:r w:rsidRPr="001C342E">
        <w:rPr>
          <w:rFonts w:eastAsia="Calibri" w:cs="Times New Roman"/>
          <w:color w:val="000000" w:themeColor="text1"/>
        </w:rPr>
        <w:t>CKZiU</w:t>
      </w:r>
      <w:proofErr w:type="spellEnd"/>
      <w:r w:rsidRPr="001C342E">
        <w:rPr>
          <w:rFonts w:eastAsia="Calibri" w:cs="Times New Roman"/>
          <w:color w:val="000000" w:themeColor="text1"/>
        </w:rPr>
        <w:t xml:space="preserve">.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672C53" w:rsidRPr="00021911" w:rsidRDefault="00503444" w:rsidP="00021911">
      <w:pPr>
        <w:widowControl/>
        <w:autoSpaceDE w:val="0"/>
        <w:jc w:val="both"/>
        <w:textAlignment w:val="auto"/>
        <w:rPr>
          <w:color w:val="000000" w:themeColor="text1"/>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0C5AF3">
        <w:rPr>
          <w:rFonts w:eastAsia="Calibri" w:cs="Times New Roman"/>
          <w:kern w:val="0"/>
          <w:lang w:eastAsia="en-US" w:bidi="ar-SA"/>
        </w:rPr>
        <w:t xml:space="preserve">o kierunku </w:t>
      </w:r>
      <w:r w:rsidR="0066382F">
        <w:rPr>
          <w:rFonts w:eastAsia="Calibri" w:cs="Times New Roman"/>
          <w:kern w:val="0"/>
          <w:lang w:eastAsia="en-US" w:bidi="ar-SA"/>
        </w:rPr>
        <w:t>lotniczy</w:t>
      </w:r>
      <w:r w:rsidR="000C5AF3">
        <w:rPr>
          <w:rFonts w:eastAsia="Calibri" w:cs="Times New Roman"/>
          <w:kern w:val="0"/>
          <w:lang w:eastAsia="en-US" w:bidi="ar-SA"/>
        </w:rPr>
        <w:t>m</w:t>
      </w:r>
      <w:r w:rsidR="00460030">
        <w:rPr>
          <w:rFonts w:eastAsia="Calibri" w:cs="Times New Roman"/>
          <w:kern w:val="0"/>
          <w:lang w:eastAsia="en-US" w:bidi="ar-SA"/>
        </w:rPr>
        <w:t xml:space="preserve"> pn</w:t>
      </w:r>
      <w:r w:rsidR="0066382F">
        <w:rPr>
          <w:rFonts w:eastAsia="Calibri" w:cs="Times New Roman"/>
          <w:kern w:val="0"/>
          <w:lang w:eastAsia="en-US" w:bidi="ar-SA"/>
        </w:rPr>
        <w:t>.:</w:t>
      </w:r>
      <w:r w:rsidRPr="00EF56CE">
        <w:rPr>
          <w:rFonts w:eastAsia="Calibri" w:cs="Times New Roman"/>
          <w:kern w:val="0"/>
          <w:lang w:eastAsia="en-US" w:bidi="ar-SA"/>
        </w:rPr>
        <w:t xml:space="preserve"> „</w:t>
      </w:r>
      <w:r w:rsidR="00E448A5">
        <w:rPr>
          <w:rFonts w:eastAsia="Calibri" w:cs="Times New Roman"/>
          <w:kern w:val="0"/>
          <w:lang w:eastAsia="en-US" w:bidi="ar-SA"/>
        </w:rPr>
        <w:t>Obsługa bezzałogowych statków powietrznych</w:t>
      </w:r>
      <w:r w:rsidR="002D582E">
        <w:rPr>
          <w:rFonts w:eastAsia="Calibri" w:cs="Times New Roman"/>
          <w:kern w:val="0"/>
          <w:lang w:eastAsia="en-US" w:bidi="ar-SA"/>
        </w:rPr>
        <w:t>”</w:t>
      </w:r>
      <w:r w:rsidR="00021911">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2D582E" w:rsidRPr="00021911">
        <w:rPr>
          <w:rFonts w:eastAsia="Calibri" w:cs="Times New Roman"/>
          <w:color w:val="000000" w:themeColor="text1"/>
          <w:kern w:val="0"/>
          <w:lang w:eastAsia="en-US" w:bidi="ar-SA"/>
        </w:rPr>
        <w:t>24</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2D582E" w:rsidRPr="00021911">
        <w:rPr>
          <w:rFonts w:eastAsia="Calibri" w:cs="Times New Roman"/>
          <w:bCs/>
          <w:color w:val="000000" w:themeColor="text1"/>
          <w:kern w:val="0"/>
          <w:lang w:eastAsia="en-US" w:bidi="ar-SA"/>
        </w:rPr>
        <w:t>3</w:t>
      </w:r>
      <w:r w:rsidR="005B3E22" w:rsidRPr="00021911">
        <w:rPr>
          <w:rFonts w:eastAsia="Calibri" w:cs="Times New Roman"/>
          <w:bCs/>
          <w:color w:val="000000" w:themeColor="text1"/>
          <w:kern w:val="0"/>
          <w:lang w:eastAsia="en-US" w:bidi="ar-SA"/>
        </w:rPr>
        <w:t xml:space="preserve"> grupy </w:t>
      </w:r>
      <w:r w:rsidR="00877A3E" w:rsidRPr="00021911">
        <w:rPr>
          <w:rFonts w:eastAsia="Calibri" w:cs="Times New Roman"/>
          <w:bCs/>
          <w:color w:val="000000" w:themeColor="text1"/>
          <w:kern w:val="0"/>
          <w:lang w:eastAsia="en-US" w:bidi="ar-SA"/>
        </w:rPr>
        <w:t>po 8</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r w:rsidR="002C4D19" w:rsidRPr="00021911">
        <w:rPr>
          <w:rFonts w:eastAsia="Calibri" w:cs="Times New Roman"/>
          <w:bCs/>
          <w:color w:val="000000" w:themeColor="text1"/>
          <w:kern w:val="0"/>
          <w:lang w:eastAsia="en-US" w:bidi="ar-SA"/>
        </w:rPr>
        <w:t>i Ustawicznego</w:t>
      </w:r>
      <w:r w:rsidR="005D78DC">
        <w:rPr>
          <w:rFonts w:eastAsia="Calibri" w:cs="Times New Roman"/>
          <w:bCs/>
          <w:color w:val="000000" w:themeColor="text1"/>
          <w:kern w:val="0"/>
          <w:lang w:eastAsia="en-US" w:bidi="ar-SA"/>
        </w:rPr>
        <w:br/>
      </w:r>
      <w:r w:rsidR="002C4D19" w:rsidRPr="00021911">
        <w:rPr>
          <w:rFonts w:eastAsia="Calibri" w:cs="Times New Roman"/>
          <w:bCs/>
          <w:color w:val="000000" w:themeColor="text1"/>
          <w:kern w:val="0"/>
          <w:lang w:eastAsia="en-US" w:bidi="ar-SA"/>
        </w:rPr>
        <w:t>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0E6043" w:rsidRDefault="00E448A5" w:rsidP="00E448A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E448A5">
        <w:rPr>
          <w:rFonts w:eastAsia="Calibri" w:cs="Times New Roman"/>
          <w:kern w:val="0"/>
          <w:lang w:eastAsia="en-US" w:bidi="ar-SA"/>
        </w:rPr>
        <w:t xml:space="preserve">Celem kursu jest </w:t>
      </w:r>
      <w:r w:rsidR="002D582E" w:rsidRPr="00E448A5">
        <w:rPr>
          <w:rFonts w:eastAsia="Calibri" w:cs="Times New Roman"/>
          <w:kern w:val="0"/>
          <w:lang w:eastAsia="en-US" w:bidi="ar-SA"/>
        </w:rPr>
        <w:t>przygotowanie uczestników do prawidłowego i bezpiecznego poruszania się w przestrzeni powietrznej FIR EPWW poprz</w:t>
      </w:r>
      <w:r w:rsidR="00B6513B">
        <w:rPr>
          <w:rFonts w:eastAsia="Calibri" w:cs="Times New Roman"/>
          <w:kern w:val="0"/>
          <w:lang w:eastAsia="en-US" w:bidi="ar-SA"/>
        </w:rPr>
        <w:t>ez nabycie wiedzy teoretycznej oraz wiedzy</w:t>
      </w:r>
    </w:p>
    <w:p w:rsidR="00672C53" w:rsidRPr="00EF56CE" w:rsidRDefault="00B6513B" w:rsidP="00E448A5">
      <w:pPr>
        <w:widowControl/>
        <w:autoSpaceDE w:val="0"/>
        <w:jc w:val="both"/>
        <w:textAlignment w:val="auto"/>
      </w:pPr>
      <w:r>
        <w:rPr>
          <w:rFonts w:eastAsia="Calibri" w:cs="Times New Roman"/>
          <w:kern w:val="0"/>
          <w:lang w:eastAsia="en-US" w:bidi="ar-SA"/>
        </w:rPr>
        <w:t>i umiejętności praktycznych</w:t>
      </w:r>
      <w:r w:rsidR="00D546EA">
        <w:rPr>
          <w:rFonts w:eastAsia="Calibri" w:cs="Times New Roman"/>
          <w:kern w:val="0"/>
          <w:lang w:eastAsia="en-US" w:bidi="ar-SA"/>
        </w:rPr>
        <w:t>.</w:t>
      </w:r>
      <w:r w:rsidR="002D582E" w:rsidRPr="00E448A5">
        <w:rPr>
          <w:rFonts w:eastAsia="Calibri" w:cs="Times New Roman"/>
          <w:kern w:val="0"/>
          <w:lang w:eastAsia="en-US" w:bidi="ar-SA"/>
        </w:rPr>
        <w:t xml:space="preserve"> </w:t>
      </w:r>
    </w:p>
    <w:p w:rsidR="00672C53" w:rsidRPr="007E6B07" w:rsidRDefault="00672C53" w:rsidP="00C568DC">
      <w:pPr>
        <w:pStyle w:val="Akapitzlist"/>
        <w:widowControl/>
        <w:autoSpaceDE w:val="0"/>
        <w:ind w:left="360"/>
        <w:jc w:val="both"/>
        <w:textAlignment w:val="auto"/>
        <w:rPr>
          <w:sz w:val="12"/>
          <w:szCs w:val="12"/>
        </w:rPr>
      </w:pPr>
    </w:p>
    <w:p w:rsidR="00BF5183" w:rsidRPr="00BF5183" w:rsidRDefault="00E448A5" w:rsidP="00E448A5">
      <w:pPr>
        <w:widowControl/>
        <w:autoSpaceDE w:val="0"/>
        <w:jc w:val="both"/>
        <w:textAlignment w:val="auto"/>
      </w:pPr>
      <w:r>
        <w:rPr>
          <w:rFonts w:eastAsia="Calibri" w:cs="Times New Roman"/>
          <w:kern w:val="0"/>
          <w:lang w:eastAsia="en-US" w:bidi="ar-SA"/>
        </w:rPr>
        <w:t xml:space="preserve">2. </w:t>
      </w:r>
      <w:r w:rsidR="00BF5183" w:rsidRPr="00E448A5">
        <w:rPr>
          <w:rFonts w:eastAsia="Calibri" w:cs="Times New Roman"/>
          <w:kern w:val="0"/>
          <w:lang w:eastAsia="en-US" w:bidi="ar-SA"/>
        </w:rPr>
        <w:t>Za</w:t>
      </w:r>
      <w:r w:rsidR="001B24AB">
        <w:rPr>
          <w:rFonts w:eastAsia="Calibri" w:cs="Times New Roman"/>
          <w:kern w:val="0"/>
          <w:lang w:eastAsia="en-US" w:bidi="ar-SA"/>
        </w:rPr>
        <w:t xml:space="preserve">kres godzinowy kursu obejmuje </w:t>
      </w:r>
      <w:r w:rsidR="001B24AB" w:rsidRPr="001B6296">
        <w:rPr>
          <w:rFonts w:eastAsia="Calibri" w:cs="Times New Roman"/>
          <w:kern w:val="0"/>
          <w:lang w:eastAsia="en-US" w:bidi="ar-SA"/>
        </w:rPr>
        <w:t>20</w:t>
      </w:r>
      <w:r w:rsidR="00AD438B" w:rsidRPr="001B6296">
        <w:rPr>
          <w:rFonts w:eastAsia="Calibri" w:cs="Times New Roman"/>
          <w:kern w:val="0"/>
          <w:lang w:eastAsia="en-US" w:bidi="ar-SA"/>
        </w:rPr>
        <w:t xml:space="preserve"> godzin zegarowych</w:t>
      </w:r>
      <w:r w:rsidR="00BF5183" w:rsidRPr="001B6296">
        <w:rPr>
          <w:rFonts w:eastAsia="Calibri" w:cs="Times New Roman"/>
          <w:kern w:val="0"/>
          <w:lang w:eastAsia="en-US" w:bidi="ar-SA"/>
        </w:rPr>
        <w:t xml:space="preserve"> </w:t>
      </w:r>
      <w:r w:rsidR="00BF5183" w:rsidRPr="00E448A5">
        <w:rPr>
          <w:rFonts w:eastAsia="Calibri" w:cs="Times New Roman"/>
          <w:kern w:val="0"/>
          <w:lang w:eastAsia="en-US" w:bidi="ar-SA"/>
        </w:rPr>
        <w:t>dla każdej grupy (</w:t>
      </w:r>
      <w:r w:rsidR="00D4511E">
        <w:rPr>
          <w:rFonts w:eastAsia="Calibri" w:cs="Times New Roman"/>
          <w:kern w:val="0"/>
          <w:lang w:eastAsia="en-US" w:bidi="ar-SA"/>
        </w:rPr>
        <w:t xml:space="preserve">14 godzin zegarowych - </w:t>
      </w:r>
      <w:r w:rsidR="00BF5183" w:rsidRPr="00E448A5">
        <w:rPr>
          <w:rFonts w:eastAsia="Calibri" w:cs="Times New Roman"/>
          <w:kern w:val="0"/>
          <w:lang w:eastAsia="en-US" w:bidi="ar-SA"/>
        </w:rPr>
        <w:t xml:space="preserve">zajęcia teoretyczne, </w:t>
      </w:r>
      <w:r w:rsidR="00D4511E">
        <w:rPr>
          <w:rFonts w:eastAsia="Calibri" w:cs="Times New Roman"/>
          <w:kern w:val="0"/>
          <w:lang w:eastAsia="en-US" w:bidi="ar-SA"/>
        </w:rPr>
        <w:t xml:space="preserve">6 godzin zegarowych to </w:t>
      </w:r>
      <w:r w:rsidR="00BF5183" w:rsidRPr="00E448A5">
        <w:rPr>
          <w:rFonts w:eastAsia="Calibri" w:cs="Times New Roman"/>
          <w:kern w:val="0"/>
          <w:lang w:eastAsia="en-US" w:bidi="ar-SA"/>
        </w:rPr>
        <w:t>zajęcia praktyczne</w:t>
      </w:r>
      <w:r w:rsidR="00D4511E">
        <w:rPr>
          <w:rFonts w:eastAsia="Calibri" w:cs="Times New Roman"/>
          <w:kern w:val="0"/>
          <w:lang w:eastAsia="en-US" w:bidi="ar-SA"/>
        </w:rPr>
        <w:t xml:space="preserve">, </w:t>
      </w:r>
      <w:r w:rsidR="001B24AB">
        <w:rPr>
          <w:rFonts w:eastAsia="Calibri" w:cs="Times New Roman"/>
          <w:kern w:val="0"/>
          <w:lang w:eastAsia="en-US" w:bidi="ar-SA"/>
        </w:rPr>
        <w:t>z czego 4 godziny indywidualnych</w:t>
      </w:r>
      <w:r w:rsidR="00045F14">
        <w:rPr>
          <w:rFonts w:eastAsia="Calibri" w:cs="Times New Roman"/>
          <w:kern w:val="0"/>
          <w:lang w:eastAsia="en-US" w:bidi="ar-SA"/>
        </w:rPr>
        <w:t xml:space="preserve"> zajęć</w:t>
      </w:r>
      <w:r w:rsidR="001B24AB">
        <w:rPr>
          <w:rFonts w:eastAsia="Calibri" w:cs="Times New Roman"/>
          <w:kern w:val="0"/>
          <w:lang w:eastAsia="en-US" w:bidi="ar-SA"/>
        </w:rPr>
        <w:t xml:space="preserve">  praktycznych w locie</w:t>
      </w:r>
      <w:r w:rsidR="00045F14">
        <w:rPr>
          <w:rFonts w:eastAsia="Calibri" w:cs="Times New Roman"/>
          <w:kern w:val="0"/>
          <w:lang w:eastAsia="en-US" w:bidi="ar-SA"/>
        </w:rPr>
        <w:t xml:space="preserve"> spędzonych z instruktorem</w:t>
      </w:r>
      <w:r w:rsidR="001B24AB">
        <w:rPr>
          <w:rFonts w:eastAsia="Calibri" w:cs="Times New Roman"/>
          <w:kern w:val="0"/>
          <w:lang w:eastAsia="en-US" w:bidi="ar-SA"/>
        </w:rPr>
        <w:t xml:space="preserve"> oraz 2 godziny szkolenia naziemnego</w:t>
      </w:r>
      <w:r w:rsidR="00BF5183" w:rsidRPr="00E448A5">
        <w:rPr>
          <w:rFonts w:eastAsia="Calibri" w:cs="Times New Roman"/>
          <w:kern w:val="0"/>
          <w:lang w:eastAsia="en-US" w:bidi="ar-SA"/>
        </w:rPr>
        <w:t>)</w:t>
      </w:r>
      <w:r w:rsidR="00AD438B">
        <w:rPr>
          <w:rFonts w:eastAsia="Calibri" w:cs="Times New Roman"/>
          <w:kern w:val="0"/>
          <w:lang w:eastAsia="en-US" w:bidi="ar-SA"/>
        </w:rPr>
        <w:t>.</w:t>
      </w:r>
    </w:p>
    <w:p w:rsidR="00BF5183" w:rsidRPr="00BF5183" w:rsidRDefault="00BF5183" w:rsidP="00BF5183">
      <w:pPr>
        <w:pStyle w:val="Akapitzlist"/>
        <w:rPr>
          <w:rFonts w:eastAsia="Calibri" w:cs="Times New Roman"/>
          <w:kern w:val="0"/>
          <w:lang w:eastAsia="en-US" w:bidi="ar-SA"/>
        </w:rPr>
      </w:pPr>
    </w:p>
    <w:p w:rsidR="00D74AF7" w:rsidRDefault="00E448A5" w:rsidP="00E448A5">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E448A5">
        <w:rPr>
          <w:rFonts w:eastAsia="Calibri" w:cs="Times New Roman"/>
          <w:kern w:val="0"/>
          <w:lang w:eastAsia="en-US" w:bidi="ar-SA"/>
        </w:rPr>
        <w:t xml:space="preserve">Zakres </w:t>
      </w:r>
      <w:r w:rsidR="009528D2" w:rsidRPr="00E448A5">
        <w:rPr>
          <w:rFonts w:eastAsia="Calibri" w:cs="Times New Roman"/>
          <w:kern w:val="0"/>
          <w:lang w:eastAsia="en-US" w:bidi="ar-SA"/>
        </w:rPr>
        <w:t xml:space="preserve">szkolenia musi umożliwić uzyskanie </w:t>
      </w:r>
      <w:r w:rsidR="00D74AF7">
        <w:rPr>
          <w:rFonts w:eastAsia="Calibri" w:cs="Times New Roman"/>
          <w:kern w:val="0"/>
          <w:lang w:eastAsia="en-US" w:bidi="ar-SA"/>
        </w:rPr>
        <w:t xml:space="preserve">na koniec kursu świadectwa kwalifikacji operatora UAVO, używanego w celach innych niż rekreacyjne lub sportowe z uprawnieniem podstawowym do wykonywania lotów w zasięgu wzroku (VLOS) oraz do bezpiecznego wykonywania lotów i obsługi bezzałogowych statków powietrznych pozostającymi w zasięgu wzroku. </w:t>
      </w:r>
    </w:p>
    <w:p w:rsidR="00D74AF7" w:rsidRDefault="00D74AF7" w:rsidP="00E448A5">
      <w:pPr>
        <w:widowControl/>
        <w:autoSpaceDE w:val="0"/>
        <w:jc w:val="both"/>
        <w:textAlignment w:val="auto"/>
        <w:rPr>
          <w:rFonts w:eastAsia="Calibri" w:cs="Times New Roman"/>
          <w:kern w:val="0"/>
          <w:lang w:eastAsia="en-US" w:bidi="ar-SA"/>
        </w:rPr>
      </w:pPr>
    </w:p>
    <w:p w:rsidR="00672C53" w:rsidRPr="000E6043" w:rsidRDefault="00D74AF7" w:rsidP="00E448A5">
      <w:pPr>
        <w:widowControl/>
        <w:autoSpaceDE w:val="0"/>
        <w:jc w:val="both"/>
        <w:textAlignment w:val="auto"/>
        <w:rPr>
          <w:rFonts w:eastAsia="Calibri" w:cs="Times New Roman"/>
          <w:kern w:val="0"/>
          <w:u w:val="single"/>
          <w:lang w:eastAsia="en-US" w:bidi="ar-SA"/>
        </w:rPr>
      </w:pPr>
      <w:r w:rsidRPr="000E6043">
        <w:rPr>
          <w:rFonts w:eastAsia="Calibri" w:cs="Times New Roman"/>
          <w:kern w:val="0"/>
          <w:lang w:eastAsia="en-US" w:bidi="ar-SA"/>
        </w:rPr>
        <w:t xml:space="preserve">4. </w:t>
      </w:r>
      <w:r w:rsidR="000E65ED" w:rsidRPr="000E6043">
        <w:rPr>
          <w:rFonts w:eastAsia="Calibri" w:cs="Times New Roman"/>
          <w:kern w:val="0"/>
          <w:lang w:eastAsia="en-US" w:bidi="ar-SA"/>
        </w:rPr>
        <w:t xml:space="preserve"> </w:t>
      </w:r>
      <w:r w:rsidRPr="000E6043">
        <w:rPr>
          <w:rFonts w:eastAsia="Calibri" w:cs="Times New Roman"/>
          <w:kern w:val="0"/>
          <w:lang w:eastAsia="en-US" w:bidi="ar-SA"/>
        </w:rPr>
        <w:t>Szkolenie realizowane będzie zgodnie z Programem Szkolenia stworzonym w oparciu</w:t>
      </w:r>
      <w:r w:rsidR="000E6043">
        <w:rPr>
          <w:rFonts w:eastAsia="Calibri" w:cs="Times New Roman"/>
          <w:kern w:val="0"/>
          <w:lang w:eastAsia="en-US" w:bidi="ar-SA"/>
        </w:rPr>
        <w:br/>
      </w:r>
      <w:r w:rsidRPr="000E6043">
        <w:rPr>
          <w:rFonts w:eastAsia="Calibri" w:cs="Times New Roman"/>
          <w:kern w:val="0"/>
          <w:lang w:eastAsia="en-US" w:bidi="ar-SA"/>
        </w:rPr>
        <w:t xml:space="preserve">o wzorcowy program Urzędu Lotnictwa Cywilnego. </w:t>
      </w:r>
    </w:p>
    <w:p w:rsidR="000E6043" w:rsidRPr="000E6043" w:rsidRDefault="000E6043" w:rsidP="00E448A5">
      <w:pPr>
        <w:widowControl/>
        <w:autoSpaceDE w:val="0"/>
        <w:jc w:val="both"/>
        <w:textAlignment w:val="auto"/>
        <w:rPr>
          <w:rFonts w:eastAsia="Calibri" w:cs="Times New Roman"/>
          <w:kern w:val="0"/>
          <w:u w:val="single"/>
          <w:lang w:eastAsia="en-US" w:bidi="ar-SA"/>
        </w:rPr>
      </w:pPr>
    </w:p>
    <w:p w:rsidR="00B6513B" w:rsidRPr="00EF56CE" w:rsidRDefault="00B6513B" w:rsidP="00B6513B">
      <w:pPr>
        <w:widowControl/>
        <w:autoSpaceDE w:val="0"/>
        <w:jc w:val="both"/>
        <w:textAlignment w:val="auto"/>
      </w:pPr>
      <w:r w:rsidRPr="000E6043">
        <w:rPr>
          <w:rFonts w:eastAsia="Calibri" w:cs="Times New Roman"/>
          <w:kern w:val="0"/>
          <w:lang w:eastAsia="en-US" w:bidi="ar-SA"/>
        </w:rPr>
        <w:t xml:space="preserve">5. W trakcie szkolenia uczestnicy zdobędą wiedzę w zakresie: podstaw prawa lotniczego, </w:t>
      </w:r>
      <w:r w:rsidRPr="00E448A5">
        <w:rPr>
          <w:rFonts w:eastAsia="Calibri" w:cs="Times New Roman"/>
          <w:kern w:val="0"/>
          <w:lang w:eastAsia="en-US" w:bidi="ar-SA"/>
        </w:rPr>
        <w:t>człowiek jako pilot i operator UAV – możliwości i ograniczenia, zasady wykonywania lotów, bezpieczeństwo wykonywania lotów i sytuacje niebezpieczne, podstawy meteorologii lotniczej i lokalne zjawiska pogodowe, identyfikacja zagrożeń</w:t>
      </w:r>
      <w:r w:rsidR="000E6043">
        <w:rPr>
          <w:rFonts w:eastAsia="Calibri" w:cs="Times New Roman"/>
          <w:kern w:val="0"/>
          <w:lang w:eastAsia="en-US" w:bidi="ar-SA"/>
        </w:rPr>
        <w:t xml:space="preserve"> </w:t>
      </w:r>
      <w:r w:rsidRPr="00E448A5">
        <w:rPr>
          <w:rFonts w:eastAsia="Calibri" w:cs="Times New Roman"/>
          <w:kern w:val="0"/>
          <w:lang w:eastAsia="en-US" w:bidi="ar-SA"/>
        </w:rPr>
        <w:t>i ocena ryzyka oraz wiedzy i umiejętności praktycznych z zakresu przygotowanie do lotu, obsługa naziemna bezzałogowych statków powietrznych, ocena zdatności do lotu bezzałogowych statków powietrznych, utrzymanie równowagi w locie po prostej i na stałej wysokości, wprowadzanie w zakręt, wyprowadzanie z zakrętu, krążenie, zmiany wysokości lotu, lot w zadanym rejonie po zaplanowanej trasie, wykonywanie startu, wykonywanie lądowania, postępowanie w sytuacjach awaryjnych, manewry mieszane.</w:t>
      </w:r>
    </w:p>
    <w:p w:rsidR="00D74AF7" w:rsidRPr="00B6513B" w:rsidRDefault="00D74AF7" w:rsidP="00E448A5">
      <w:pPr>
        <w:widowControl/>
        <w:autoSpaceDE w:val="0"/>
        <w:jc w:val="both"/>
        <w:textAlignment w:val="auto"/>
        <w:rPr>
          <w:rFonts w:eastAsia="Calibri" w:cs="Times New Roman"/>
          <w:color w:val="FF0000"/>
          <w:kern w:val="0"/>
          <w:lang w:eastAsia="en-US" w:bidi="ar-SA"/>
        </w:rPr>
      </w:pPr>
    </w:p>
    <w:p w:rsidR="00672C53" w:rsidRPr="00C568DC" w:rsidRDefault="00E448A5" w:rsidP="00E448A5">
      <w:pPr>
        <w:widowControl/>
        <w:autoSpaceDE w:val="0"/>
        <w:jc w:val="both"/>
        <w:textAlignment w:val="auto"/>
      </w:pPr>
      <w:r>
        <w:t xml:space="preserve">4. </w:t>
      </w:r>
      <w:r w:rsidR="00503444" w:rsidRPr="00C568DC">
        <w:t>Zajęcia teoretyczne prowadzone będą w sali lekcyjnej zapewnionej przez Zamawiającego.</w:t>
      </w:r>
    </w:p>
    <w:p w:rsidR="00672C53" w:rsidRPr="007E6B07" w:rsidRDefault="00672C53" w:rsidP="00C568DC">
      <w:pPr>
        <w:pStyle w:val="Akapitzlist"/>
        <w:jc w:val="both"/>
        <w:rPr>
          <w:sz w:val="12"/>
          <w:szCs w:val="12"/>
        </w:rPr>
      </w:pPr>
    </w:p>
    <w:p w:rsidR="00832B07" w:rsidRDefault="00E448A5" w:rsidP="00E448A5">
      <w:pPr>
        <w:jc w:val="both"/>
        <w:rPr>
          <w:rFonts w:eastAsia="Calibri" w:cs="Times New Roman"/>
          <w:kern w:val="0"/>
          <w:lang w:eastAsia="en-US" w:bidi="ar-SA"/>
        </w:rPr>
      </w:pPr>
      <w:r>
        <w:rPr>
          <w:rFonts w:eastAsia="Calibri" w:cs="Times New Roman"/>
          <w:kern w:val="0"/>
          <w:lang w:eastAsia="en-US" w:bidi="ar-SA"/>
        </w:rPr>
        <w:t xml:space="preserve">5. </w:t>
      </w:r>
      <w:r w:rsidR="00C568DC" w:rsidRPr="00E448A5">
        <w:rPr>
          <w:rFonts w:eastAsia="Calibri" w:cs="Times New Roman"/>
          <w:kern w:val="0"/>
          <w:lang w:eastAsia="en-US" w:bidi="ar-SA"/>
        </w:rPr>
        <w:t>Zajęcia praktyczne</w:t>
      </w:r>
      <w:r w:rsidR="000806D7" w:rsidRPr="00E448A5">
        <w:rPr>
          <w:rFonts w:eastAsia="Calibri" w:cs="Times New Roman"/>
          <w:kern w:val="0"/>
          <w:lang w:eastAsia="en-US" w:bidi="ar-SA"/>
        </w:rPr>
        <w:t xml:space="preserve"> realizowane </w:t>
      </w:r>
      <w:r w:rsidR="00C568DC" w:rsidRPr="00E448A5">
        <w:rPr>
          <w:rFonts w:eastAsia="Calibri" w:cs="Times New Roman"/>
          <w:kern w:val="0"/>
          <w:lang w:eastAsia="en-US" w:bidi="ar-SA"/>
        </w:rPr>
        <w:t xml:space="preserve">będą </w:t>
      </w:r>
      <w:r w:rsidR="00832B07" w:rsidRPr="00E448A5">
        <w:rPr>
          <w:rFonts w:eastAsia="Calibri" w:cs="Times New Roman"/>
          <w:kern w:val="0"/>
          <w:lang w:eastAsia="en-US" w:bidi="ar-SA"/>
        </w:rPr>
        <w:t>w formie ćwiczeń naziemnych oraz szkolenia praktycznego w locie</w:t>
      </w:r>
      <w:r w:rsidR="00C568DC" w:rsidRPr="00E448A5">
        <w:rPr>
          <w:rFonts w:eastAsia="Calibri" w:cs="Times New Roman"/>
          <w:kern w:val="0"/>
          <w:lang w:eastAsia="en-US" w:bidi="ar-SA"/>
        </w:rPr>
        <w:t>.</w:t>
      </w:r>
    </w:p>
    <w:p w:rsidR="00672C53" w:rsidRDefault="00E448A5" w:rsidP="00E448A5">
      <w:pPr>
        <w:widowControl/>
        <w:autoSpaceDE w:val="0"/>
        <w:jc w:val="both"/>
        <w:textAlignment w:val="auto"/>
        <w:rPr>
          <w:rFonts w:eastAsia="Calibri" w:cs="Times New Roman"/>
          <w:kern w:val="0"/>
          <w:lang w:eastAsia="en-US" w:bidi="ar-SA"/>
        </w:rPr>
      </w:pPr>
      <w:r>
        <w:lastRenderedPageBreak/>
        <w:t xml:space="preserve">6. </w:t>
      </w:r>
      <w:r w:rsidR="00255EB8" w:rsidRPr="007520AF">
        <w:t xml:space="preserve">W cenę kursu wliczone jest: </w:t>
      </w:r>
      <w:r w:rsidR="007520AF" w:rsidRPr="007520AF">
        <w:t xml:space="preserve">wynagrodzenie dla prowadzącego, </w:t>
      </w:r>
      <w:r w:rsidR="00255EB8" w:rsidRPr="007520AF">
        <w:t xml:space="preserve">podręcznik i pomocnicze materiały do nauki (notes, długopis), koszt badań lotniczo - lekarskich, koszt dojazdu uczestnika na zajęcia praktyczne,  </w:t>
      </w:r>
      <w:r w:rsidR="00255EB8" w:rsidRPr="00E448A5">
        <w:rPr>
          <w:rFonts w:eastAsia="Calibri" w:cs="Times New Roman"/>
          <w:kern w:val="0"/>
          <w:lang w:eastAsia="en-US" w:bidi="ar-SA"/>
        </w:rPr>
        <w:t>egzamin wewnętrzny, egzamin teoretyczny i praktyczny na świadectwo kwalifikacji</w:t>
      </w:r>
      <w:r w:rsidR="00EB76B8">
        <w:rPr>
          <w:rFonts w:eastAsia="Calibri" w:cs="Times New Roman"/>
          <w:kern w:val="0"/>
          <w:lang w:eastAsia="en-US" w:bidi="ar-SA"/>
        </w:rPr>
        <w:t xml:space="preserve"> operatora bezzałogowych statków powietrznych, używanego w celach innych niż rekreacyjne lub sportowe</w:t>
      </w:r>
      <w:r w:rsidR="007520AF" w:rsidRPr="00E448A5">
        <w:rPr>
          <w:rFonts w:eastAsia="Calibri" w:cs="Times New Roman"/>
          <w:kern w:val="0"/>
          <w:lang w:eastAsia="en-US" w:bidi="ar-SA"/>
        </w:rPr>
        <w:t xml:space="preserve">, </w:t>
      </w:r>
      <w:r w:rsidR="00255EB8" w:rsidRPr="00E448A5">
        <w:rPr>
          <w:rFonts w:eastAsia="Calibri" w:cs="Times New Roman"/>
          <w:kern w:val="0"/>
          <w:lang w:eastAsia="en-US" w:bidi="ar-SA"/>
        </w:rPr>
        <w:t>opłata za I-wsze wydane świadectwo.</w:t>
      </w:r>
    </w:p>
    <w:p w:rsidR="00E448A5" w:rsidRPr="007520AF" w:rsidRDefault="00E448A5" w:rsidP="00E448A5">
      <w:pPr>
        <w:widowControl/>
        <w:autoSpaceDE w:val="0"/>
        <w:jc w:val="both"/>
        <w:textAlignment w:val="auto"/>
      </w:pPr>
    </w:p>
    <w:p w:rsidR="007520AF" w:rsidRPr="00E448A5" w:rsidRDefault="00E448A5" w:rsidP="004068BF">
      <w:pPr>
        <w:widowControl/>
        <w:suppressAutoHyphens w:val="0"/>
        <w:autoSpaceDN/>
        <w:contextualSpacing/>
        <w:jc w:val="both"/>
        <w:textAlignment w:val="auto"/>
        <w:rPr>
          <w:color w:val="000000" w:themeColor="text1"/>
        </w:rPr>
      </w:pPr>
      <w:r>
        <w:rPr>
          <w:color w:val="000000" w:themeColor="text1"/>
        </w:rPr>
        <w:t xml:space="preserve">7. </w:t>
      </w:r>
      <w:r w:rsidR="007520AF" w:rsidRPr="00E448A5">
        <w:rPr>
          <w:color w:val="000000" w:themeColor="text1"/>
        </w:rPr>
        <w:t xml:space="preserve">W ramach udzielonego zamówienia uczestnicy szkolenia, po odbytym szkoleniu i zdaniu egzaminu  powinni otrzymać certyfikat.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672C53" w:rsidRPr="00F55DB1" w:rsidRDefault="00E448A5" w:rsidP="00E448A5">
      <w:pPr>
        <w:widowControl/>
        <w:autoSpaceDE w:val="0"/>
        <w:jc w:val="both"/>
        <w:textAlignment w:val="auto"/>
        <w:rPr>
          <w:rFonts w:cs="Times New Roman"/>
          <w:color w:val="FF0000"/>
        </w:rPr>
      </w:pPr>
      <w:r>
        <w:rPr>
          <w:rFonts w:cs="Times New Roman"/>
        </w:rPr>
        <w:t xml:space="preserve">8. </w:t>
      </w:r>
      <w:r w:rsidR="00503444" w:rsidRPr="00E448A5">
        <w:rPr>
          <w:rFonts w:cs="Times New Roman"/>
        </w:rPr>
        <w:t xml:space="preserve">Usługa szkoleniowa przeprowadzona zostanie w terminie: </w:t>
      </w:r>
      <w:r w:rsidR="0003448E" w:rsidRPr="003F1482">
        <w:rPr>
          <w:rFonts w:cs="Times New Roman"/>
        </w:rPr>
        <w:t>styczeń 2020</w:t>
      </w:r>
      <w:r w:rsidR="00503444" w:rsidRPr="003F1482">
        <w:rPr>
          <w:rFonts w:cs="Times New Roman"/>
        </w:rPr>
        <w:t xml:space="preserve"> – </w:t>
      </w:r>
      <w:r w:rsidR="00146B04" w:rsidRPr="003F1482">
        <w:rPr>
          <w:rFonts w:cs="Times New Roman"/>
        </w:rPr>
        <w:t>czerwiec</w:t>
      </w:r>
      <w:r w:rsidR="007520AF" w:rsidRPr="003F1482">
        <w:rPr>
          <w:rFonts w:cs="Times New Roman"/>
        </w:rPr>
        <w:t xml:space="preserve"> 2020</w:t>
      </w:r>
      <w:r w:rsidR="00503444" w:rsidRPr="003F1482">
        <w:rPr>
          <w:rFonts w:cs="Times New Roman"/>
        </w:rPr>
        <w:t>;</w:t>
      </w:r>
    </w:p>
    <w:p w:rsidR="007A55AB" w:rsidRDefault="00CE77E1" w:rsidP="00E448A5">
      <w:r>
        <w:t>3</w:t>
      </w:r>
      <w:r w:rsidR="00503444" w:rsidRPr="00EF56CE">
        <w:t xml:space="preserve"> gr. uc</w:t>
      </w:r>
      <w:r w:rsidR="00CC5E46">
        <w:t>zniów/uczennic po 8</w:t>
      </w:r>
      <w:r w:rsidR="00CF454C">
        <w:t xml:space="preserve"> osób tj.</w:t>
      </w:r>
      <w:r w:rsidR="007A55AB" w:rsidRPr="00EF56CE">
        <w:t xml:space="preserve"> </w:t>
      </w:r>
      <w:r>
        <w:t>24</w:t>
      </w:r>
      <w:r w:rsidR="007A55AB" w:rsidRPr="00EF56CE">
        <w:t xml:space="preserve"> </w:t>
      </w:r>
      <w:r w:rsidR="004B045D">
        <w:t>U</w:t>
      </w:r>
      <w:r w:rsidR="00503444" w:rsidRPr="00EF56CE">
        <w:t>czestników Projektu</w:t>
      </w:r>
      <w:r w:rsidR="00146B04">
        <w:t>.</w:t>
      </w:r>
      <w:r w:rsidR="00503444" w:rsidRPr="00EF56CE">
        <w:t xml:space="preserve"> </w:t>
      </w:r>
    </w:p>
    <w:p w:rsidR="00CE77E1" w:rsidRPr="00CE77E1" w:rsidRDefault="00CE77E1" w:rsidP="001B6296">
      <w:pPr>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672C53" w:rsidRDefault="00672C53">
      <w:pPr>
        <w:rPr>
          <w:rFonts w:eastAsia="Calibri" w:cs="Times New Roman"/>
          <w:kern w:val="0"/>
          <w:sz w:val="16"/>
          <w:szCs w:val="16"/>
          <w:lang w:eastAsia="en-US" w:bidi="ar-SA"/>
        </w:rPr>
      </w:pPr>
    </w:p>
    <w:p w:rsidR="00232718" w:rsidRPr="00EF56CE" w:rsidRDefault="00232718" w:rsidP="00232718">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232718" w:rsidRPr="00146B04" w:rsidRDefault="00232718" w:rsidP="00232718">
      <w:pPr>
        <w:rPr>
          <w:sz w:val="16"/>
          <w:szCs w:val="16"/>
        </w:rPr>
      </w:pPr>
    </w:p>
    <w:p w:rsidR="00232718" w:rsidRPr="00E448A5" w:rsidRDefault="00232718" w:rsidP="00232718">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232718" w:rsidRPr="00146B04" w:rsidRDefault="00232718" w:rsidP="00232718">
      <w:pPr>
        <w:rPr>
          <w:rFonts w:eastAsia="Calibri" w:cs="Times New Roman"/>
          <w:kern w:val="0"/>
          <w:sz w:val="16"/>
          <w:szCs w:val="16"/>
          <w:lang w:eastAsia="en-US" w:bidi="ar-SA"/>
        </w:rPr>
      </w:pPr>
    </w:p>
    <w:p w:rsidR="00232718" w:rsidRPr="00EF56CE" w:rsidRDefault="00232718" w:rsidP="00232718">
      <w:pPr>
        <w:widowControl/>
        <w:autoSpaceDE w:val="0"/>
        <w:jc w:val="both"/>
        <w:textAlignment w:val="auto"/>
      </w:pPr>
      <w:r>
        <w:t xml:space="preserve">1) </w:t>
      </w:r>
      <w:r w:rsidRPr="00EF56CE">
        <w:t>Przygotowanie programu szkolenia.</w:t>
      </w:r>
    </w:p>
    <w:p w:rsidR="00232718" w:rsidRPr="00255EB8" w:rsidRDefault="00232718" w:rsidP="00232718">
      <w:pPr>
        <w:widowControl/>
        <w:autoSpaceDE w:val="0"/>
        <w:jc w:val="both"/>
        <w:textAlignment w:val="auto"/>
      </w:pPr>
      <w:r>
        <w:t xml:space="preserve">2) </w:t>
      </w:r>
      <w:r w:rsidRPr="00EF56CE">
        <w:t>Zapewnienie materiałów dydaktycznych w formie elektronicznej dla każdego</w:t>
      </w:r>
      <w:r w:rsidRPr="00EF56CE">
        <w:br/>
        <w:t>uczestnika kursu</w:t>
      </w:r>
    </w:p>
    <w:p w:rsidR="00232718" w:rsidRPr="00255EB8" w:rsidRDefault="00232718" w:rsidP="00232718">
      <w:pPr>
        <w:widowControl/>
        <w:autoSpaceDE w:val="0"/>
        <w:jc w:val="both"/>
        <w:textAlignment w:val="auto"/>
      </w:pPr>
      <w:r>
        <w:t xml:space="preserve">3) </w:t>
      </w:r>
      <w:r w:rsidRPr="00EF56CE">
        <w:t>Zapewnienie sprzętu technicznego oraz materiałów do zajęć praktycznych.</w:t>
      </w:r>
    </w:p>
    <w:p w:rsidR="00232718" w:rsidRPr="00255EB8" w:rsidRDefault="00232718" w:rsidP="00232718">
      <w:pPr>
        <w:widowControl/>
        <w:autoSpaceDE w:val="0"/>
        <w:jc w:val="both"/>
        <w:textAlignment w:val="auto"/>
      </w:pPr>
      <w:r>
        <w:t>4) Przygotowanie i przedstawienie</w:t>
      </w:r>
      <w:r w:rsidRPr="00EF56CE">
        <w:t xml:space="preserve"> do zatwierdzenia przez Zamawiającego harmonogramu</w:t>
      </w:r>
      <w:r>
        <w:br/>
      </w:r>
      <w:r w:rsidRPr="00EF56CE">
        <w:t>kursu najpóźniej na trzy dni przed podpisaniem umowy.</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5) </w:t>
      </w:r>
      <w:r w:rsidRPr="00EF56CE">
        <w:rPr>
          <w:rFonts w:ascii="Times New Roman" w:hAnsi="Times New Roman" w:cs="Times New Roman"/>
          <w:color w:val="auto"/>
        </w:rPr>
        <w:t>Prowadzenie dokumentacji realizacji umowy na wzorach dostarczonych przez Zamawiającego.</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6) </w:t>
      </w:r>
      <w:r w:rsidRPr="00EF56CE">
        <w:rPr>
          <w:rFonts w:ascii="Times New Roman" w:hAnsi="Times New Roman" w:cs="Times New Roman"/>
          <w:color w:val="auto"/>
        </w:rPr>
        <w:t xml:space="preserve">Sporządzenie list obecności, potwierdzających uczestnictwo w zajęciach </w:t>
      </w:r>
      <w:r>
        <w:rPr>
          <w:rFonts w:ascii="Times New Roman" w:hAnsi="Times New Roman" w:cs="Times New Roman"/>
          <w:color w:val="auto"/>
        </w:rPr>
        <w:t>po</w:t>
      </w:r>
      <w:r w:rsidRPr="00EF56CE">
        <w:rPr>
          <w:rFonts w:ascii="Times New Roman" w:hAnsi="Times New Roman" w:cs="Times New Roman"/>
          <w:color w:val="auto"/>
        </w:rPr>
        <w:t>przez własnoręczny podpis uczennicy/ucznia uczestniczącego w kursie.</w:t>
      </w:r>
    </w:p>
    <w:p w:rsidR="00232718" w:rsidRPr="00EF56CE" w:rsidRDefault="00232718" w:rsidP="00232718">
      <w:pPr>
        <w:pStyle w:val="Default"/>
        <w:spacing w:after="49"/>
        <w:jc w:val="both"/>
        <w:rPr>
          <w:color w:val="auto"/>
        </w:rPr>
      </w:pPr>
      <w:r>
        <w:rPr>
          <w:rFonts w:ascii="Times New Roman" w:hAnsi="Times New Roman" w:cs="Times New Roman"/>
          <w:color w:val="auto"/>
        </w:rPr>
        <w:t xml:space="preserve">7) </w:t>
      </w:r>
      <w:r w:rsidRPr="00EF56CE">
        <w:rPr>
          <w:rFonts w:ascii="Times New Roman" w:hAnsi="Times New Roman" w:cs="Times New Roman"/>
          <w:color w:val="auto"/>
        </w:rPr>
        <w:t xml:space="preserve">Przekazywanie w formie telefonicznej </w:t>
      </w:r>
      <w:r w:rsidRPr="00F748E5">
        <w:rPr>
          <w:rFonts w:ascii="Times New Roman" w:hAnsi="Times New Roman" w:cs="Times New Roman"/>
          <w:color w:val="auto"/>
        </w:rPr>
        <w:t>(nr tel. 32 266 07 34 wew.</w:t>
      </w:r>
      <w:r w:rsidR="003F1482">
        <w:rPr>
          <w:rFonts w:ascii="Times New Roman" w:hAnsi="Times New Roman" w:cs="Times New Roman"/>
          <w:color w:val="auto"/>
        </w:rPr>
        <w:t xml:space="preserve"> </w:t>
      </w:r>
      <w:r w:rsidRPr="00F748E5">
        <w:rPr>
          <w:rFonts w:ascii="Times New Roman" w:hAnsi="Times New Roman" w:cs="Times New Roman"/>
          <w:color w:val="auto"/>
        </w:rPr>
        <w:t xml:space="preserve">135) lub </w:t>
      </w:r>
      <w:r>
        <w:rPr>
          <w:rFonts w:ascii="Times New Roman" w:hAnsi="Times New Roman" w:cs="Times New Roman"/>
          <w:color w:val="auto"/>
        </w:rPr>
        <w:br/>
      </w:r>
      <w:r w:rsidRPr="00F748E5">
        <w:rPr>
          <w:rFonts w:ascii="Times New Roman" w:hAnsi="Times New Roman" w:cs="Times New Roman"/>
          <w:color w:val="auto"/>
        </w:rPr>
        <w:t>e-mail (</w:t>
      </w:r>
      <w:r>
        <w:rPr>
          <w:rFonts w:ascii="Times New Roman" w:hAnsi="Times New Roman" w:cs="Times New Roman"/>
          <w:color w:val="auto"/>
        </w:rPr>
        <w:t>ckziubiuroprojektow@wp.pl</w:t>
      </w:r>
      <w:r w:rsidRPr="00F748E5">
        <w:rPr>
          <w:rFonts w:ascii="Times New Roman" w:hAnsi="Times New Roman" w:cs="Times New Roman"/>
          <w:color w:val="auto"/>
        </w:rPr>
        <w:t>)</w:t>
      </w:r>
      <w:r w:rsidRPr="00EF56CE">
        <w:rPr>
          <w:rFonts w:ascii="Times New Roman" w:hAnsi="Times New Roman" w:cs="Times New Roman"/>
          <w:color w:val="auto"/>
        </w:rPr>
        <w:t xml:space="preserve"> niezwłocznie informacji o każdym Uczestniku, który opuszcza spotkanie lub posiada innego rodzaju zaległości oraz</w:t>
      </w:r>
      <w:r>
        <w:rPr>
          <w:rFonts w:ascii="Times New Roman" w:hAnsi="Times New Roman" w:cs="Times New Roman"/>
          <w:color w:val="auto"/>
        </w:rPr>
        <w:t xml:space="preserve"> </w:t>
      </w:r>
      <w:r w:rsidRPr="00EF56CE">
        <w:rPr>
          <w:rFonts w:ascii="Times New Roman" w:hAnsi="Times New Roman" w:cs="Times New Roman"/>
          <w:color w:val="auto"/>
        </w:rPr>
        <w:t xml:space="preserve">o ewentualnym odwołaniu i zmianie terminu zajęć z przyczyn zdrowotnych bądź losowych, leżących po stronie Wykonawcy.  </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8) Dostarcze</w:t>
      </w:r>
      <w:r w:rsidRPr="00EF56CE">
        <w:rPr>
          <w:rFonts w:ascii="Times New Roman" w:hAnsi="Times New Roman" w:cs="Times New Roman"/>
          <w:color w:val="auto"/>
        </w:rPr>
        <w:t xml:space="preserve">nie </w:t>
      </w:r>
      <w:r>
        <w:rPr>
          <w:rFonts w:ascii="Times New Roman" w:hAnsi="Times New Roman" w:cs="Times New Roman"/>
          <w:color w:val="auto"/>
        </w:rPr>
        <w:t xml:space="preserve">do Biura Projektu </w:t>
      </w:r>
      <w:r w:rsidRPr="00EF56CE">
        <w:rPr>
          <w:rFonts w:ascii="Times New Roman" w:hAnsi="Times New Roman" w:cs="Times New Roman"/>
          <w:color w:val="auto"/>
        </w:rPr>
        <w:t>w terminie 7 dni od zakończenia wszystkich zajęć dokumentów potwierdzających ich odbycie.</w:t>
      </w:r>
    </w:p>
    <w:p w:rsidR="00232718" w:rsidRPr="00EF56CE" w:rsidRDefault="00232718" w:rsidP="00232718">
      <w:pPr>
        <w:pStyle w:val="Default"/>
        <w:spacing w:after="49"/>
        <w:jc w:val="both"/>
        <w:rPr>
          <w:rFonts w:ascii="Times New Roman" w:hAnsi="Times New Roman" w:cs="Times New Roman"/>
          <w:color w:val="auto"/>
        </w:rPr>
      </w:pPr>
      <w:r>
        <w:rPr>
          <w:rFonts w:ascii="Times New Roman" w:hAnsi="Times New Roman" w:cs="Times New Roman"/>
          <w:color w:val="auto"/>
        </w:rPr>
        <w:t xml:space="preserve">9) </w:t>
      </w:r>
      <w:r w:rsidRPr="00EF56CE">
        <w:rPr>
          <w:rFonts w:ascii="Times New Roman" w:hAnsi="Times New Roman" w:cs="Times New Roman"/>
          <w:color w:val="auto"/>
        </w:rPr>
        <w:t>Wykonywanie dodatkowych czynności związanych z prowadzeniem zajęć:</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zbieranie od Uczestników Projektu dokumentów uprawniających do uczestnictwa</w:t>
      </w:r>
      <w:r>
        <w:rPr>
          <w:rFonts w:ascii="Times New Roman" w:hAnsi="Times New Roman" w:cs="Times New Roman"/>
          <w:color w:val="auto"/>
        </w:rPr>
        <w:br/>
      </w:r>
      <w:r w:rsidRPr="00EF56CE">
        <w:rPr>
          <w:rFonts w:ascii="Times New Roman" w:hAnsi="Times New Roman" w:cs="Times New Roman"/>
          <w:color w:val="auto"/>
        </w:rPr>
        <w:t>w zajęciach (oświadczenia i deklaracje),</w:t>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 xml:space="preserve">oznaczanie </w:t>
      </w:r>
      <w:proofErr w:type="spellStart"/>
      <w:r w:rsidRPr="00EF56CE">
        <w:rPr>
          <w:rFonts w:ascii="Times New Roman" w:hAnsi="Times New Roman" w:cs="Times New Roman"/>
          <w:color w:val="auto"/>
        </w:rPr>
        <w:t>sal</w:t>
      </w:r>
      <w:proofErr w:type="spellEnd"/>
      <w:r w:rsidRPr="00EF56CE">
        <w:rPr>
          <w:rFonts w:ascii="Times New Roman" w:hAnsi="Times New Roman" w:cs="Times New Roman"/>
          <w:color w:val="auto"/>
        </w:rPr>
        <w:t xml:space="preserve"> oraz budynków, w których będą prowadzone zajęcia zgodnie</w:t>
      </w:r>
      <w:r>
        <w:rPr>
          <w:rFonts w:ascii="Times New Roman" w:hAnsi="Times New Roman" w:cs="Times New Roman"/>
          <w:color w:val="auto"/>
        </w:rPr>
        <w:br/>
      </w:r>
      <w:r w:rsidRPr="00EF56CE">
        <w:rPr>
          <w:rFonts w:ascii="Times New Roman" w:hAnsi="Times New Roman" w:cs="Times New Roman"/>
          <w:color w:val="auto"/>
        </w:rPr>
        <w:t>z zasadami RPO WSL,</w:t>
      </w:r>
    </w:p>
    <w:p w:rsidR="00232718" w:rsidRPr="00EF56CE" w:rsidRDefault="00232718" w:rsidP="00232718">
      <w:pPr>
        <w:pStyle w:val="Default"/>
        <w:numPr>
          <w:ilvl w:val="0"/>
          <w:numId w:val="8"/>
        </w:numPr>
        <w:spacing w:after="49"/>
        <w:jc w:val="both"/>
        <w:rPr>
          <w:color w:val="auto"/>
        </w:rPr>
      </w:pPr>
      <w:r w:rsidRPr="00EF56CE">
        <w:rPr>
          <w:rFonts w:ascii="Times New Roman" w:hAnsi="Times New Roman" w:cs="Times New Roman"/>
          <w:color w:val="auto"/>
        </w:rPr>
        <w:t>oznaczenie materiałów dydaktycznych zgodnie z obowiązującymi wytycznymi.</w:t>
      </w:r>
      <w:r w:rsidRPr="00EF56CE">
        <w:rPr>
          <w:rStyle w:val="Odwoanieprzypisudolnego"/>
          <w:rFonts w:ascii="Times New Roman" w:hAnsi="Times New Roman" w:cs="Times New Roman"/>
          <w:color w:val="auto"/>
        </w:rPr>
        <w:footnoteReference w:id="2"/>
      </w:r>
    </w:p>
    <w:p w:rsidR="00232718" w:rsidRPr="00EF56CE" w:rsidRDefault="00232718" w:rsidP="00232718">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lastRenderedPageBreak/>
        <w:t>ustawianie stolików i krzeseł w sali.</w:t>
      </w:r>
    </w:p>
    <w:p w:rsidR="00232718" w:rsidRPr="00EF56CE" w:rsidRDefault="00232718" w:rsidP="00232718">
      <w:pPr>
        <w:pStyle w:val="Default"/>
        <w:spacing w:after="49"/>
        <w:jc w:val="both"/>
        <w:rPr>
          <w:rFonts w:ascii="Times New Roman" w:hAnsi="Times New Roman" w:cs="Times New Roman"/>
          <w:color w:val="auto"/>
        </w:rPr>
      </w:pPr>
      <w:r w:rsidRPr="00EF56CE">
        <w:rPr>
          <w:rFonts w:ascii="Times New Roman" w:hAnsi="Times New Roman" w:cs="Times New Roman"/>
          <w:color w:val="auto"/>
        </w:rPr>
        <w:t xml:space="preserve">    10)  Współpracowanie z zespołem projektowym, w szczególności z Koordynatorem             </w:t>
      </w:r>
    </w:p>
    <w:p w:rsidR="00146B04" w:rsidRPr="009B7516" w:rsidRDefault="00232718" w:rsidP="009B7516">
      <w:pPr>
        <w:widowControl/>
        <w:autoSpaceDE w:val="0"/>
        <w:ind w:left="709"/>
        <w:jc w:val="both"/>
        <w:textAlignment w:val="auto"/>
      </w:pPr>
      <w:r w:rsidRPr="00EF56CE">
        <w:rPr>
          <w:rFonts w:cs="Times New Roman"/>
        </w:rPr>
        <w:t xml:space="preserve">Projektu </w:t>
      </w:r>
      <w:r>
        <w:rPr>
          <w:rFonts w:cs="Times New Roman"/>
        </w:rPr>
        <w:t xml:space="preserve">(Panią mgr Ewą Bartosińską) oraz kadrą Projektu (m.in. Panią mgr Anną Żmudą-Misiak).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F1482">
        <w:rPr>
          <w:rFonts w:eastAsia="Calibri" w:cs="Times New Roman"/>
          <w:b/>
          <w:bCs/>
          <w:kern w:val="0"/>
          <w:lang w:eastAsia="en-US" w:bidi="ar-SA"/>
        </w:rPr>
        <w:t>:</w:t>
      </w:r>
      <w:r w:rsidRPr="003F1482">
        <w:rPr>
          <w:rFonts w:eastAsia="Calibri" w:cs="Times New Roman"/>
          <w:kern w:val="0"/>
          <w:lang w:eastAsia="en-US" w:bidi="ar-SA"/>
        </w:rPr>
        <w:t xml:space="preserve"> </w:t>
      </w:r>
      <w:r w:rsidR="00D41A21" w:rsidRPr="003F1482">
        <w:t>styczeń 2020</w:t>
      </w:r>
      <w:r w:rsidRPr="003F1482">
        <w:t xml:space="preserve"> – </w:t>
      </w:r>
      <w:r w:rsidR="00146B04" w:rsidRPr="003F1482">
        <w:t>czerwiec</w:t>
      </w:r>
      <w:r w:rsidR="000841A3" w:rsidRPr="003F1482">
        <w:t xml:space="preserve"> 2020</w:t>
      </w:r>
      <w:r w:rsidRPr="003F1482">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EF56CE" w:rsidRDefault="004838F4">
      <w:pPr>
        <w:widowControl/>
        <w:autoSpaceDE w:val="0"/>
        <w:jc w:val="both"/>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 posiadają uprawnienia do wykonywania określonej działalności lub czynności, jeśli przepisy prawa nakładają obowiązek ich posiadania tj.:</w:t>
      </w:r>
    </w:p>
    <w:p w:rsidR="00672C53" w:rsidRPr="00EF56CE" w:rsidRDefault="00503444">
      <w:pPr>
        <w:widowControl/>
        <w:suppressAutoHyphens w:val="0"/>
        <w:jc w:val="both"/>
        <w:textAlignment w:val="auto"/>
      </w:pPr>
      <w:r w:rsidRPr="00EF56CE">
        <w:rPr>
          <w:rFonts w:eastAsia="Calibri" w:cs="Times New Roman"/>
          <w:kern w:val="0"/>
          <w:lang w:eastAsia="en-US" w:bidi="ar-SA"/>
        </w:rPr>
        <w:t xml:space="preserve">Zamawiający uzna warunek za spełniony, jeśli Wykonawca posiada </w:t>
      </w:r>
      <w:r w:rsidR="00F74EA4">
        <w:rPr>
          <w:rFonts w:eastAsia="Calibri" w:cs="Times New Roman"/>
          <w:kern w:val="0"/>
          <w:lang w:eastAsia="en-US" w:bidi="ar-SA"/>
        </w:rPr>
        <w:t xml:space="preserve">zaświadczenie o </w:t>
      </w:r>
      <w:r w:rsidRPr="00EF56CE">
        <w:rPr>
          <w:rFonts w:eastAsia="Calibri" w:cs="Times New Roman"/>
          <w:kern w:val="0"/>
          <w:lang w:eastAsia="en-US" w:bidi="ar-SA"/>
        </w:rPr>
        <w:t>wpis</w:t>
      </w:r>
      <w:r w:rsidR="00F74EA4">
        <w:rPr>
          <w:rFonts w:eastAsia="Calibri" w:cs="Times New Roman"/>
          <w:kern w:val="0"/>
          <w:lang w:eastAsia="en-US" w:bidi="ar-SA"/>
        </w:rPr>
        <w:t>ie</w:t>
      </w:r>
      <w:r w:rsidR="004D491A">
        <w:rPr>
          <w:rFonts w:eastAsia="Calibri" w:cs="Times New Roman"/>
          <w:kern w:val="0"/>
          <w:lang w:eastAsia="en-US" w:bidi="ar-SA"/>
        </w:rPr>
        <w:t xml:space="preserve"> do R</w:t>
      </w:r>
      <w:r w:rsidRPr="00EF56CE">
        <w:rPr>
          <w:rFonts w:eastAsia="Calibri" w:cs="Times New Roman"/>
          <w:kern w:val="0"/>
          <w:lang w:eastAsia="en-US" w:bidi="ar-SA"/>
        </w:rPr>
        <w:t xml:space="preserve">ejestru </w:t>
      </w:r>
      <w:r w:rsidR="004D491A">
        <w:rPr>
          <w:rFonts w:eastAsia="Calibri" w:cs="Times New Roman"/>
          <w:kern w:val="0"/>
          <w:lang w:eastAsia="en-US" w:bidi="ar-SA"/>
        </w:rPr>
        <w:t>Podmiotów S</w:t>
      </w:r>
      <w:r w:rsidR="00D55AB0">
        <w:rPr>
          <w:rFonts w:eastAsia="Calibri" w:cs="Times New Roman"/>
          <w:kern w:val="0"/>
          <w:lang w:eastAsia="en-US" w:bidi="ar-SA"/>
        </w:rPr>
        <w:t xml:space="preserve">zkolących </w:t>
      </w:r>
      <w:r w:rsidR="00355C20">
        <w:rPr>
          <w:rFonts w:eastAsia="Calibri" w:cs="Times New Roman"/>
          <w:kern w:val="0"/>
          <w:lang w:eastAsia="en-US" w:bidi="ar-SA"/>
        </w:rPr>
        <w:t xml:space="preserve">prowadzonego </w:t>
      </w:r>
      <w:r w:rsidR="00D55AB0">
        <w:rPr>
          <w:rFonts w:eastAsia="Calibri" w:cs="Times New Roman"/>
          <w:kern w:val="0"/>
          <w:lang w:eastAsia="en-US" w:bidi="ar-SA"/>
        </w:rPr>
        <w:t>przez Urząd Lotnictwa Cywilnego</w:t>
      </w:r>
      <w:r w:rsidR="00261831">
        <w:rPr>
          <w:rFonts w:eastAsia="Calibri" w:cs="Times New Roman"/>
          <w:kern w:val="0"/>
          <w:lang w:eastAsia="en-US" w:bidi="ar-SA"/>
        </w:rPr>
        <w:t>.</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4838F4" w:rsidRDefault="00503444" w:rsidP="004838F4">
      <w:pPr>
        <w:pStyle w:val="Akapitzlist"/>
        <w:widowControl/>
        <w:numPr>
          <w:ilvl w:val="0"/>
          <w:numId w:val="16"/>
        </w:numPr>
        <w:autoSpaceDE w:val="0"/>
        <w:jc w:val="both"/>
        <w:textAlignment w:val="auto"/>
        <w:rPr>
          <w:rFonts w:eastAsia="Calibri" w:cs="Times New Roman"/>
          <w:kern w:val="0"/>
          <w:lang w:eastAsia="en-US" w:bidi="ar-SA"/>
        </w:rPr>
      </w:pPr>
      <w:r w:rsidRPr="004838F4">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AC6C55" w:rsidRPr="009B15C9" w:rsidRDefault="00AC6C55">
      <w:pPr>
        <w:widowControl/>
        <w:suppressAutoHyphens w:val="0"/>
        <w:autoSpaceDE w:val="0"/>
        <w:textAlignment w:val="auto"/>
        <w:rPr>
          <w:sz w:val="12"/>
          <w:szCs w:val="12"/>
        </w:rPr>
      </w:pPr>
    </w:p>
    <w:p w:rsidR="00672C53" w:rsidRPr="00EF56CE" w:rsidRDefault="00AC6C55" w:rsidP="00AC6C55">
      <w:pPr>
        <w:widowControl/>
        <w:autoSpaceDE w:val="0"/>
        <w:jc w:val="both"/>
        <w:textAlignment w:val="auto"/>
      </w:pPr>
      <w:r>
        <w:rPr>
          <w:rFonts w:cs="Times New Roman"/>
          <w:bCs/>
          <w:kern w:val="0"/>
          <w:lang w:bidi="ar-SA"/>
        </w:rPr>
        <w:t>3)</w:t>
      </w:r>
      <w:r w:rsidR="00FA6AC6">
        <w:rPr>
          <w:rFonts w:cs="Times New Roman"/>
          <w:bCs/>
          <w:kern w:val="0"/>
          <w:lang w:bidi="ar-SA"/>
        </w:rPr>
        <w:t xml:space="preserve"> </w:t>
      </w:r>
      <w:r w:rsidR="00503444" w:rsidRPr="00AC6C55">
        <w:rPr>
          <w:rFonts w:cs="Times New Roman"/>
          <w:bCs/>
          <w:kern w:val="0"/>
          <w:lang w:bidi="ar-SA"/>
        </w:rPr>
        <w:t xml:space="preserve">dysponują wykwalifikowaną </w:t>
      </w:r>
      <w:r w:rsidRPr="00AC6C55">
        <w:rPr>
          <w:rFonts w:cs="Times New Roman"/>
          <w:bCs/>
          <w:kern w:val="0"/>
          <w:lang w:bidi="ar-SA"/>
        </w:rPr>
        <w:t>i doświadczoną kadrą dydaktyczno-instruktorską posiadającą kwalifikacje i uprawnienia odpowiednie do rodzaju i zakresu zamierzonego szkolenia</w:t>
      </w:r>
      <w:r w:rsidR="00FA6AC6">
        <w:rPr>
          <w:rFonts w:cs="Times New Roman"/>
          <w:bCs/>
          <w:kern w:val="0"/>
          <w:lang w:bidi="ar-SA"/>
        </w:rPr>
        <w:t>.</w:t>
      </w:r>
    </w:p>
    <w:p w:rsidR="00672C53" w:rsidRPr="00460030"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mieć do dyspozycji odpowiednio wykwalifikowane osoby, które będą </w:t>
      </w:r>
      <w:r w:rsidRPr="00460030">
        <w:rPr>
          <w:rFonts w:eastAsia="Calibri" w:cs="Times New Roman"/>
          <w:kern w:val="0"/>
          <w:lang w:eastAsia="en-US" w:bidi="ar-SA"/>
        </w:rPr>
        <w:t>uczestniczyć w wykonywaniu zamówienia.</w:t>
      </w:r>
      <w:r w:rsidR="00730187" w:rsidRPr="00460030">
        <w:t xml:space="preserve"> Kadra musi posiadać odpowiednie przygotowanie zarówno pedagogiczne jak i lotnicze oraz staż pracy nie krótszy niż 2 lata w przedmiotowej dziedzinie.</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lastRenderedPageBreak/>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72C53" w:rsidRPr="00FA6AC6" w:rsidRDefault="00FA6AC6" w:rsidP="00FA6AC6">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FA6AC6">
        <w:rPr>
          <w:rFonts w:eastAsia="Calibri" w:cs="Times New Roman"/>
          <w:kern w:val="0"/>
          <w:lang w:eastAsia="en-US" w:bidi="ar-SA"/>
        </w:rPr>
        <w:t>dysponują odpowiednim wyposażeniem dydaktycznym do zakresu szkolenia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posiadać </w:t>
      </w:r>
      <w:r w:rsidR="00FC3F99">
        <w:rPr>
          <w:rFonts w:eastAsia="Calibri" w:cs="Times New Roman"/>
          <w:kern w:val="0"/>
          <w:lang w:eastAsia="en-US" w:bidi="ar-SA"/>
        </w:rPr>
        <w:t xml:space="preserve">różnorodne tak zwane </w:t>
      </w:r>
      <w:r w:rsidR="009E719D">
        <w:rPr>
          <w:rFonts w:eastAsia="Calibri" w:cs="Times New Roman"/>
          <w:kern w:val="0"/>
          <w:lang w:eastAsia="en-US" w:bidi="ar-SA"/>
        </w:rPr>
        <w:t xml:space="preserve">„modele latające”, </w:t>
      </w:r>
      <w:r w:rsidR="00FC3F99">
        <w:rPr>
          <w:rFonts w:eastAsia="Calibri" w:cs="Times New Roman"/>
          <w:kern w:val="0"/>
          <w:lang w:eastAsia="en-US" w:bidi="ar-SA"/>
        </w:rPr>
        <w:t>systemy</w:t>
      </w:r>
      <w:r w:rsidRPr="00EF56CE">
        <w:rPr>
          <w:rFonts w:eastAsia="Calibri" w:cs="Times New Roman"/>
          <w:kern w:val="0"/>
          <w:lang w:eastAsia="en-US" w:bidi="ar-SA"/>
        </w:rPr>
        <w:t xml:space="preserve"> i urządzenia</w:t>
      </w:r>
      <w:r w:rsidR="00FC3F99">
        <w:rPr>
          <w:rFonts w:eastAsia="Calibri" w:cs="Times New Roman"/>
          <w:kern w:val="0"/>
          <w:lang w:eastAsia="en-US" w:bidi="ar-SA"/>
        </w:rPr>
        <w:t xml:space="preserve"> służące do ich pilotowania i obsługi</w:t>
      </w:r>
      <w:r w:rsidRPr="00EF56CE">
        <w:rPr>
          <w:rFonts w:eastAsia="Calibri" w:cs="Times New Roman"/>
          <w:kern w:val="0"/>
          <w:lang w:eastAsia="en-US" w:bidi="ar-SA"/>
        </w:rPr>
        <w:t>, a także aktualne, legalne oprogramowanie i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255EB8" w:rsidRDefault="00503444" w:rsidP="00255EB8">
      <w:pPr>
        <w:pStyle w:val="Akapitzlist"/>
        <w:widowControl/>
        <w:numPr>
          <w:ilvl w:val="0"/>
          <w:numId w:val="16"/>
        </w:numPr>
        <w:autoSpaceDE w:val="0"/>
        <w:jc w:val="both"/>
        <w:textAlignment w:val="auto"/>
        <w:rPr>
          <w:rFonts w:eastAsia="Calibri" w:cs="Times New Roman"/>
          <w:kern w:val="0"/>
          <w:lang w:eastAsia="en-US" w:bidi="ar-SA"/>
        </w:rPr>
      </w:pPr>
      <w:r w:rsidRPr="00EF56CE">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672C53" w:rsidRPr="00CD4D2E" w:rsidRDefault="00672C53">
      <w:pPr>
        <w:widowControl/>
        <w:autoSpaceDE w:val="0"/>
        <w:textAlignment w:val="auto"/>
        <w:rPr>
          <w:rFonts w:eastAsia="Calibri" w:cs="Times New Roman"/>
          <w:kern w:val="0"/>
          <w:sz w:val="12"/>
          <w:szCs w:val="12"/>
          <w:lang w:eastAsia="en-US" w:bidi="ar-SA"/>
        </w:rPr>
      </w:pPr>
    </w:p>
    <w:p w:rsidR="00261831" w:rsidRDefault="00503444" w:rsidP="00355C20">
      <w:pPr>
        <w:widowControl/>
        <w:suppressAutoHyphens w:val="0"/>
        <w:autoSpaceDE w:val="0"/>
        <w:jc w:val="both"/>
        <w:textAlignment w:val="auto"/>
        <w:rPr>
          <w:rFonts w:eastAsia="Times New Roman" w:cs="Times New Roman"/>
          <w:kern w:val="0"/>
          <w:lang w:eastAsia="pl-PL" w:bidi="ar-SA"/>
        </w:rPr>
      </w:pPr>
      <w:r w:rsidRPr="00EF56CE">
        <w:rPr>
          <w:rFonts w:eastAsia="Calibri" w:cs="Times New Roman"/>
          <w:kern w:val="0"/>
          <w:lang w:eastAsia="en-US" w:bidi="ar-SA"/>
        </w:rPr>
        <w:t xml:space="preserve">1. Dokument potwierdzający, że Wykonawca posiada wpis  </w:t>
      </w:r>
      <w:r w:rsidRPr="00EF56CE">
        <w:rPr>
          <w:rFonts w:eastAsia="Times New Roman" w:cs="Times New Roman"/>
          <w:kern w:val="0"/>
          <w:lang w:eastAsia="pl-PL" w:bidi="ar-SA"/>
        </w:rPr>
        <w:t xml:space="preserve">do </w:t>
      </w:r>
      <w:r w:rsidR="00D55AB0">
        <w:rPr>
          <w:rFonts w:eastAsia="Times New Roman" w:cs="Times New Roman"/>
          <w:kern w:val="0"/>
          <w:lang w:eastAsia="pl-PL" w:bidi="ar-SA"/>
        </w:rPr>
        <w:t xml:space="preserve">rejestru podmiotów szkolących </w:t>
      </w:r>
      <w:r w:rsidR="00355C20">
        <w:rPr>
          <w:rFonts w:eastAsia="Times New Roman" w:cs="Times New Roman"/>
          <w:kern w:val="0"/>
          <w:lang w:eastAsia="pl-PL" w:bidi="ar-SA"/>
        </w:rPr>
        <w:t xml:space="preserve">prowadzonego </w:t>
      </w:r>
      <w:r w:rsidR="00D55AB0">
        <w:rPr>
          <w:rFonts w:eastAsia="Times New Roman" w:cs="Times New Roman"/>
          <w:kern w:val="0"/>
          <w:lang w:eastAsia="pl-PL" w:bidi="ar-SA"/>
        </w:rPr>
        <w:t>przez Urząd Lotnictwa Cywilnego</w:t>
      </w:r>
      <w:r w:rsidR="00261831">
        <w:rPr>
          <w:rFonts w:eastAsia="Times New Roman" w:cs="Times New Roman"/>
          <w:kern w:val="0"/>
          <w:lang w:eastAsia="pl-PL" w:bidi="ar-SA"/>
        </w:rPr>
        <w:t>.</w:t>
      </w:r>
    </w:p>
    <w:p w:rsidR="00672C53" w:rsidRPr="00EF56CE" w:rsidRDefault="00503444">
      <w:pPr>
        <w:widowControl/>
        <w:suppressAutoHyphens w:val="0"/>
        <w:autoSpaceDE w:val="0"/>
        <w:textAlignment w:val="auto"/>
        <w:rPr>
          <w:rFonts w:eastAsia="Calibri" w:cs="Times New Roman"/>
          <w:kern w:val="0"/>
          <w:lang w:eastAsia="en-US" w:bidi="ar-SA"/>
        </w:rPr>
      </w:pPr>
      <w:r w:rsidRPr="00EF56CE">
        <w:rPr>
          <w:rFonts w:eastAsia="Calibri" w:cs="Times New Roman"/>
          <w:kern w:val="0"/>
          <w:lang w:eastAsia="en-US" w:bidi="ar-SA"/>
        </w:rPr>
        <w:t>2.</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 xml:space="preserve"> Program szkolenia, określający ogólny zakres godzinowy szkolenia</w:t>
      </w:r>
      <w:r w:rsidR="002065B3">
        <w:rPr>
          <w:rFonts w:eastAsia="Calibri" w:cs="Times New Roman"/>
          <w:kern w:val="0"/>
          <w:lang w:eastAsia="en-US" w:bidi="ar-SA"/>
        </w:rPr>
        <w:t>, z podziałem na część teoretyczną i część praktyczną</w:t>
      </w:r>
      <w:r w:rsidRPr="00EF56CE">
        <w:rPr>
          <w:rFonts w:eastAsia="Calibri" w:cs="Times New Roman"/>
          <w:kern w:val="0"/>
          <w:lang w:eastAsia="en-US" w:bidi="ar-SA"/>
        </w:rPr>
        <w:t>.</w:t>
      </w:r>
    </w:p>
    <w:p w:rsidR="00672C53" w:rsidRPr="00EF56CE" w:rsidRDefault="00503444" w:rsidP="00723744">
      <w:pPr>
        <w:widowControl/>
        <w:autoSpaceDE w:val="0"/>
        <w:jc w:val="both"/>
        <w:textAlignment w:val="auto"/>
      </w:pPr>
      <w:r w:rsidRPr="00EF56CE">
        <w:rPr>
          <w:rFonts w:eastAsia="Calibri" w:cs="Times New Roman"/>
          <w:kern w:val="0"/>
          <w:lang w:eastAsia="en-US" w:bidi="ar-SA"/>
        </w:rPr>
        <w:t>3.</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4.</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Pr="00EF56CE">
        <w:rPr>
          <w:rFonts w:eastAsia="Calibri" w:cs="Times New Roman"/>
          <w:kern w:val="0"/>
          <w:lang w:eastAsia="en-US" w:bidi="ar-SA"/>
        </w:rPr>
        <w:t>ydaktyczn</w:t>
      </w:r>
      <w:r w:rsidR="00307214">
        <w:rPr>
          <w:rFonts w:eastAsia="Calibri" w:cs="Times New Roman"/>
          <w:kern w:val="0"/>
          <w:lang w:eastAsia="en-US" w:bidi="ar-SA"/>
        </w:rPr>
        <w:t>o</w:t>
      </w:r>
      <w:proofErr w:type="spellEnd"/>
      <w:r w:rsidR="00307214">
        <w:rPr>
          <w:rFonts w:eastAsia="Calibri" w:cs="Times New Roman"/>
          <w:kern w:val="0"/>
          <w:lang w:eastAsia="en-US" w:bidi="ar-SA"/>
        </w:rPr>
        <w:t xml:space="preserve"> - i</w:t>
      </w:r>
      <w:r w:rsidR="009F3625">
        <w:rPr>
          <w:rFonts w:eastAsia="Calibri" w:cs="Times New Roman"/>
          <w:kern w:val="0"/>
          <w:lang w:eastAsia="en-US" w:bidi="ar-SA"/>
        </w:rPr>
        <w:t>nstruktorskiej</w:t>
      </w:r>
      <w:r w:rsidRPr="00EF56CE">
        <w:rPr>
          <w:rFonts w:cs="Times New Roman"/>
          <w:bCs/>
          <w:kern w:val="0"/>
          <w:lang w:bidi="ar-SA"/>
        </w:rPr>
        <w:t xml:space="preserve"> - </w:t>
      </w:r>
      <w:r w:rsidRPr="00EF56CE">
        <w:rPr>
          <w:rFonts w:eastAsia="Calibri" w:cs="Times New Roman"/>
          <w:kern w:val="0"/>
          <w:lang w:eastAsia="en-US" w:bidi="ar-SA"/>
        </w:rPr>
        <w:t>Załącznik nr 3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5.</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Pr="00EF56CE">
        <w:rPr>
          <w:rFonts w:eastAsia="Calibri" w:cs="Times New Roman"/>
          <w:kern w:val="0"/>
          <w:lang w:eastAsia="en-US" w:bidi="ar-SA"/>
        </w:rPr>
        <w:t xml:space="preserve"> – Załącznik nr 4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6. </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Certyfikaty jakości usług (jeśli takie posiada)</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Pr="00EF56CE">
        <w:rPr>
          <w:rFonts w:eastAsia="Calibri" w:cs="Times New Roman"/>
          <w:b/>
          <w:bCs/>
          <w:kern w:val="0"/>
          <w:lang w:eastAsia="en-US" w:bidi="ar-SA"/>
        </w:rPr>
        <w:t xml:space="preserve">KURS NA </w:t>
      </w:r>
      <w:r w:rsidR="00D55AB0">
        <w:rPr>
          <w:rFonts w:eastAsia="Calibri" w:cs="Times New Roman"/>
          <w:b/>
          <w:bCs/>
          <w:kern w:val="0"/>
          <w:lang w:eastAsia="en-US" w:bidi="ar-SA"/>
        </w:rPr>
        <w:t xml:space="preserve">BEZZAŁOGOWE STATKI POWIETRZNE zapytanie </w:t>
      </w:r>
      <w:r w:rsidR="00B51A16">
        <w:rPr>
          <w:rFonts w:eastAsia="Calibri" w:cs="Times New Roman"/>
          <w:b/>
          <w:bCs/>
          <w:kern w:val="0"/>
          <w:lang w:eastAsia="en-US" w:bidi="ar-SA"/>
        </w:rPr>
        <w:t xml:space="preserve">ofertowe </w:t>
      </w:r>
      <w:r w:rsidR="00903D26" w:rsidRPr="00903D26">
        <w:rPr>
          <w:rFonts w:eastAsia="Calibri" w:cs="Times New Roman"/>
          <w:b/>
          <w:bCs/>
          <w:kern w:val="0"/>
          <w:lang w:eastAsia="en-US" w:bidi="ar-SA"/>
        </w:rPr>
        <w:t>15</w:t>
      </w:r>
      <w:r w:rsidR="00307214" w:rsidRPr="00903D26">
        <w:rPr>
          <w:rFonts w:eastAsia="Calibri" w:cs="Times New Roman"/>
          <w:b/>
          <w:bCs/>
          <w:kern w:val="0"/>
          <w:lang w:eastAsia="en-US" w:bidi="ar-SA"/>
        </w:rPr>
        <w:t xml:space="preserve">/2019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Default="009B7516" w:rsidP="00255EB8">
      <w:pPr>
        <w:widowControl/>
        <w:autoSpaceDE w:val="0"/>
        <w:jc w:val="both"/>
        <w:textAlignment w:val="auto"/>
        <w:rPr>
          <w:rFonts w:eastAsia="Calibri" w:cs="Times New Roman"/>
          <w:kern w:val="0"/>
          <w:lang w:eastAsia="en-US" w:bidi="ar-SA"/>
        </w:rPr>
      </w:pPr>
    </w:p>
    <w:p w:rsidR="009B7516" w:rsidRDefault="009B7516" w:rsidP="00255EB8">
      <w:pPr>
        <w:widowControl/>
        <w:autoSpaceDE w:val="0"/>
        <w:jc w:val="both"/>
        <w:textAlignment w:val="auto"/>
        <w:rPr>
          <w:rFonts w:eastAsia="Calibri" w:cs="Times New Roman"/>
          <w:kern w:val="0"/>
          <w:lang w:eastAsia="en-US" w:bidi="ar-SA"/>
        </w:rPr>
      </w:pPr>
    </w:p>
    <w:p w:rsidR="009B7516" w:rsidRDefault="009B7516" w:rsidP="00255EB8">
      <w:pPr>
        <w:widowControl/>
        <w:autoSpaceDE w:val="0"/>
        <w:jc w:val="both"/>
        <w:textAlignment w:val="auto"/>
        <w:rPr>
          <w:rFonts w:eastAsia="Calibri" w:cs="Times New Roman"/>
          <w:kern w:val="0"/>
          <w:lang w:eastAsia="en-US" w:bidi="ar-SA"/>
        </w:rPr>
      </w:pPr>
    </w:p>
    <w:p w:rsidR="00460030" w:rsidRDefault="00460030" w:rsidP="00255EB8">
      <w:pPr>
        <w:widowControl/>
        <w:autoSpaceDE w:val="0"/>
        <w:jc w:val="both"/>
        <w:textAlignment w:val="auto"/>
        <w:rPr>
          <w:rFonts w:eastAsia="Calibri" w:cs="Times New Roman"/>
          <w:kern w:val="0"/>
          <w:lang w:eastAsia="en-US" w:bidi="ar-SA"/>
        </w:rPr>
      </w:pPr>
    </w:p>
    <w:p w:rsidR="00977874" w:rsidRDefault="00977874" w:rsidP="00255EB8">
      <w:pPr>
        <w:widowControl/>
        <w:autoSpaceDE w:val="0"/>
        <w:jc w:val="both"/>
        <w:textAlignment w:val="auto"/>
        <w:rPr>
          <w:rFonts w:eastAsia="Calibri" w:cs="Times New Roman"/>
          <w:kern w:val="0"/>
          <w:lang w:eastAsia="en-US" w:bidi="ar-SA"/>
        </w:rPr>
      </w:pPr>
    </w:p>
    <w:p w:rsidR="00977874" w:rsidRDefault="00977874" w:rsidP="00255EB8">
      <w:pPr>
        <w:widowControl/>
        <w:autoSpaceDE w:val="0"/>
        <w:jc w:val="both"/>
        <w:textAlignment w:val="auto"/>
        <w:rPr>
          <w:rFonts w:eastAsia="Calibri" w:cs="Times New Roman"/>
          <w:kern w:val="0"/>
          <w:lang w:eastAsia="en-US" w:bidi="ar-SA"/>
        </w:rPr>
      </w:pPr>
    </w:p>
    <w:p w:rsidR="00977874" w:rsidRDefault="00977874" w:rsidP="00255EB8">
      <w:pPr>
        <w:widowControl/>
        <w:autoSpaceDE w:val="0"/>
        <w:jc w:val="both"/>
        <w:textAlignment w:val="auto"/>
        <w:rPr>
          <w:rFonts w:eastAsia="Calibri" w:cs="Times New Roman"/>
          <w:kern w:val="0"/>
          <w:lang w:eastAsia="en-US" w:bidi="ar-SA"/>
        </w:rPr>
      </w:pPr>
    </w:p>
    <w:p w:rsidR="00460030" w:rsidRDefault="00460030" w:rsidP="00255EB8">
      <w:pPr>
        <w:widowControl/>
        <w:autoSpaceDE w:val="0"/>
        <w:jc w:val="both"/>
        <w:textAlignment w:val="auto"/>
        <w:rPr>
          <w:rFonts w:eastAsia="Calibri" w:cs="Times New Roman"/>
          <w:kern w:val="0"/>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lastRenderedPageBreak/>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03D26">
        <w:rPr>
          <w:rFonts w:eastAsia="Calibri" w:cs="Times New Roman"/>
          <w:kern w:val="0"/>
          <w:lang w:eastAsia="en-US" w:bidi="ar-SA"/>
        </w:rPr>
        <w:t xml:space="preserve"> </w:t>
      </w:r>
      <w:r w:rsidR="00903D26" w:rsidRPr="00903D26">
        <w:rPr>
          <w:rFonts w:eastAsia="Calibri" w:cs="Times New Roman"/>
          <w:b/>
          <w:kern w:val="0"/>
          <w:lang w:eastAsia="en-US" w:bidi="ar-SA"/>
        </w:rPr>
        <w:t>12.12</w:t>
      </w:r>
      <w:r w:rsidR="00307214" w:rsidRPr="00903D26">
        <w:rPr>
          <w:rFonts w:eastAsia="Calibri" w:cs="Times New Roman"/>
          <w:b/>
          <w:bCs/>
          <w:kern w:val="0"/>
          <w:lang w:eastAsia="en-US" w:bidi="ar-SA"/>
        </w:rPr>
        <w:t>.2019</w:t>
      </w:r>
      <w:r w:rsidRPr="00903D26">
        <w:rPr>
          <w:rFonts w:eastAsia="Calibri" w:cs="Times New Roman"/>
          <w:b/>
          <w:bCs/>
          <w:kern w:val="0"/>
          <w:lang w:eastAsia="en-US" w:bidi="ar-SA"/>
        </w:rPr>
        <w:t>r.</w:t>
      </w:r>
      <w:r w:rsidRPr="00903D26">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Default="00672C53">
      <w:pPr>
        <w:widowControl/>
        <w:autoSpaceDE w:val="0"/>
        <w:textAlignment w:val="auto"/>
        <w:rPr>
          <w:rFonts w:eastAsia="Calibri" w:cs="Times New Roman"/>
          <w:kern w:val="0"/>
          <w:lang w:eastAsia="en-US" w:bidi="ar-SA"/>
        </w:rPr>
      </w:pPr>
    </w:p>
    <w:p w:rsidR="00977874" w:rsidRDefault="00977874">
      <w:pPr>
        <w:widowControl/>
        <w:autoSpaceDE w:val="0"/>
        <w:textAlignment w:val="auto"/>
        <w:rPr>
          <w:rFonts w:eastAsia="Calibri" w:cs="Times New Roman"/>
          <w:kern w:val="0"/>
          <w:lang w:eastAsia="en-US" w:bidi="ar-SA"/>
        </w:rPr>
      </w:pPr>
    </w:p>
    <w:p w:rsidR="00977874" w:rsidRPr="00EF56CE" w:rsidRDefault="00977874">
      <w:pPr>
        <w:widowControl/>
        <w:autoSpaceDE w:val="0"/>
        <w:textAlignment w:val="auto"/>
        <w:rPr>
          <w:rFonts w:eastAsia="Calibri" w:cs="Times New Roman"/>
          <w:kern w:val="0"/>
          <w:lang w:eastAsia="en-US" w:bidi="ar-SA"/>
        </w:rPr>
      </w:pPr>
      <w:bookmarkStart w:id="0" w:name="_GoBack"/>
      <w:bookmarkEnd w:id="0"/>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D55AB0">
        <w:rPr>
          <w:rFonts w:eastAsia="Calibri" w:cs="Times New Roman"/>
          <w:kern w:val="0"/>
          <w:lang w:eastAsia="en-US" w:bidi="ar-SA"/>
        </w:rPr>
        <w:t>na bezzałogowe statki powietrzne</w:t>
      </w:r>
      <w:r w:rsidRPr="00EF56CE">
        <w:rPr>
          <w:rFonts w:eastAsia="Calibri" w:cs="Times New Roman"/>
          <w:kern w:val="0"/>
          <w:lang w:eastAsia="en-US" w:bidi="ar-SA"/>
        </w:rPr>
        <w:t xml:space="preserve"> 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D55AB0">
        <w:rPr>
          <w:rFonts w:eastAsia="Calibri" w:cs="Times New Roman"/>
          <w:kern w:val="0"/>
          <w:lang w:eastAsia="en-US" w:bidi="ar-SA"/>
        </w:rPr>
        <w:t>bezzałogowe statki powietrzne</w:t>
      </w:r>
      <w:r w:rsidRPr="00EF56CE">
        <w:rPr>
          <w:rFonts w:eastAsia="Calibri" w:cs="Times New Roman"/>
          <w:kern w:val="0"/>
          <w:lang w:eastAsia="en-US" w:bidi="ar-SA"/>
        </w:rPr>
        <w:t xml:space="preserve"> 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D24E8" w:rsidRDefault="006D24E8" w:rsidP="00045617">
      <w:pPr>
        <w:pStyle w:val="Akapitzlist"/>
        <w:widowControl/>
        <w:autoSpaceDE w:val="0"/>
        <w:spacing w:after="178"/>
        <w:ind w:left="375"/>
        <w:jc w:val="both"/>
        <w:textAlignment w:val="auto"/>
        <w:rPr>
          <w:rFonts w:eastAsia="Calibri" w:cs="Times New Roman"/>
          <w:kern w:val="0"/>
          <w:lang w:eastAsia="en-US" w:bidi="ar-SA"/>
        </w:rPr>
      </w:pPr>
    </w:p>
    <w:p w:rsidR="006D24E8" w:rsidRDefault="006D24E8" w:rsidP="00045617">
      <w:pPr>
        <w:pStyle w:val="Akapitzlist"/>
        <w:widowControl/>
        <w:autoSpaceDE w:val="0"/>
        <w:spacing w:after="178"/>
        <w:ind w:left="375"/>
        <w:jc w:val="both"/>
        <w:textAlignment w:val="auto"/>
        <w:rPr>
          <w:rFonts w:eastAsia="Calibri" w:cs="Times New Roman"/>
          <w:kern w:val="0"/>
          <w:lang w:eastAsia="en-US" w:bidi="ar-SA"/>
        </w:rPr>
      </w:pPr>
    </w:p>
    <w:p w:rsidR="006D24E8" w:rsidRPr="00045617" w:rsidRDefault="006D24E8"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lastRenderedPageBreak/>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00503444" w:rsidRPr="00EF56CE">
        <w:t>ych</w:t>
      </w:r>
      <w:proofErr w:type="spellEnd"/>
      <w:r w:rsidR="00503444" w:rsidRPr="00EF56CE">
        <w:t xml:space="preserve">;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CF02FF">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9. W przypadku zaistnienia takiej potrzeby Zamawiający zastrzega, że istnieje możliwość udzielenia Wykonawcy wyłonionemu w trybie zasady konkurencyjności zamówień </w:t>
      </w:r>
      <w:r w:rsidRPr="00EF56CE">
        <w:rPr>
          <w:rFonts w:eastAsia="Calibri" w:cs="Times New Roman"/>
          <w:kern w:val="0"/>
          <w:lang w:eastAsia="en-US" w:bidi="ar-SA"/>
        </w:rPr>
        <w:lastRenderedPageBreak/>
        <w:t>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903D26" w:rsidRPr="00903D26">
        <w:rPr>
          <w:rFonts w:eastAsia="Calibri" w:cs="Times New Roman"/>
          <w:b/>
          <w:bCs/>
          <w:kern w:val="0"/>
          <w:lang w:eastAsia="en-US" w:bidi="ar-SA"/>
        </w:rPr>
        <w:t>17.12</w:t>
      </w:r>
      <w:r w:rsidRPr="00903D26">
        <w:rPr>
          <w:rFonts w:eastAsia="Calibri" w:cs="Times New Roman"/>
          <w:b/>
          <w:bCs/>
          <w:kern w:val="0"/>
          <w:lang w:eastAsia="en-US" w:bidi="ar-SA"/>
        </w:rPr>
        <w:t>.201</w:t>
      </w:r>
      <w:r w:rsidR="001D1605" w:rsidRPr="00903D26">
        <w:rPr>
          <w:rFonts w:eastAsia="Calibri" w:cs="Times New Roman"/>
          <w:b/>
          <w:bCs/>
          <w:kern w:val="0"/>
          <w:lang w:eastAsia="en-US" w:bidi="ar-SA"/>
        </w:rPr>
        <w:t>9</w:t>
      </w:r>
      <w:r w:rsidRPr="00903D26">
        <w:rPr>
          <w:rFonts w:eastAsia="Calibri" w:cs="Times New Roman"/>
          <w:b/>
          <w:bCs/>
          <w:kern w:val="0"/>
          <w:lang w:eastAsia="en-US" w:bidi="ar-SA"/>
        </w:rPr>
        <w:t>r.</w:t>
      </w:r>
      <w:r w:rsidRPr="00903D26">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 xml:space="preserve">kadry </w:t>
      </w:r>
      <w:proofErr w:type="spellStart"/>
      <w:r w:rsidR="00307214">
        <w:rPr>
          <w:rFonts w:eastAsia="Calibri" w:cs="Times New Roman"/>
          <w:kern w:val="0"/>
          <w:lang w:eastAsia="en-US" w:bidi="ar-SA"/>
        </w:rPr>
        <w:t>d</w:t>
      </w:r>
      <w:r w:rsidR="006144DB">
        <w:rPr>
          <w:rFonts w:eastAsia="Calibri" w:cs="Times New Roman"/>
          <w:kern w:val="0"/>
          <w:lang w:eastAsia="en-US" w:bidi="ar-SA"/>
        </w:rPr>
        <w:t>ydaktyczno</w:t>
      </w:r>
      <w:proofErr w:type="spellEnd"/>
      <w:r w:rsidR="006144DB">
        <w:rPr>
          <w:rFonts w:eastAsia="Calibri" w:cs="Times New Roman"/>
          <w:kern w:val="0"/>
          <w:lang w:eastAsia="en-US" w:bidi="ar-SA"/>
        </w:rPr>
        <w:t xml:space="preserve">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334CDC" w:rsidRPr="00903D26">
        <w:rPr>
          <w:rFonts w:cs="Times New Roman"/>
        </w:rPr>
        <w:t>1</w:t>
      </w:r>
      <w:r w:rsidR="00903D26" w:rsidRPr="00903D26">
        <w:rPr>
          <w:rFonts w:cs="Times New Roman"/>
        </w:rPr>
        <w:t>5</w:t>
      </w:r>
      <w:r w:rsidR="00307214" w:rsidRPr="00903D26">
        <w:rPr>
          <w:rFonts w:cs="Times New Roman"/>
        </w:rPr>
        <w:t>/2019</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r w:rsidR="006D24E8">
        <w:rPr>
          <w:rFonts w:cs="Times New Roman"/>
          <w:b/>
        </w:rPr>
        <w:t>……………………………………………………………………………….</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CE549C">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FB0FB7" w:rsidRPr="00FB0FB7">
        <w:rPr>
          <w:rFonts w:cs="Times New Roman"/>
        </w:rPr>
        <w:t>k</w:t>
      </w:r>
      <w:r w:rsidR="00503444" w:rsidRPr="00FB0FB7">
        <w:rPr>
          <w:rFonts w:cs="Times New Roman"/>
        </w:rPr>
        <w:t>u</w:t>
      </w:r>
      <w:r w:rsidR="00A37C92" w:rsidRPr="00FB0FB7">
        <w:rPr>
          <w:rFonts w:cs="Times New Roman"/>
        </w:rPr>
        <w:t>rsu –</w:t>
      </w:r>
      <w:r w:rsidR="00A37C92">
        <w:rPr>
          <w:rFonts w:cs="Times New Roman"/>
          <w:i/>
        </w:rPr>
        <w:t xml:space="preserve"> </w:t>
      </w:r>
      <w:r w:rsidR="00DF4446">
        <w:rPr>
          <w:rFonts w:cs="Times New Roman"/>
          <w:i/>
        </w:rPr>
        <w:t>Obsługa bezzałogowych statków powietrznych</w:t>
      </w:r>
      <w:r w:rsidR="00503444" w:rsidRPr="00EF56CE">
        <w:rPr>
          <w:rFonts w:cs="Times New Roman"/>
        </w:rPr>
        <w:t xml:space="preserve"> dla uczniów/uczennic </w:t>
      </w:r>
      <w:proofErr w:type="spellStart"/>
      <w:r w:rsidR="00503444" w:rsidRPr="00EF56CE">
        <w:rPr>
          <w:rFonts w:cs="Times New Roman"/>
        </w:rPr>
        <w:t>CKZiU</w:t>
      </w:r>
      <w:proofErr w:type="spellEnd"/>
      <w:r w:rsidR="00503444" w:rsidRPr="00EF56CE">
        <w:rPr>
          <w:rFonts w:cs="Times New Roman"/>
        </w:rPr>
        <w:t xml:space="preserve">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FF2C6D" w:rsidRDefault="00FF2C6D" w:rsidP="00DF4446">
      <w:pPr>
        <w:pStyle w:val="Standard"/>
        <w:jc w:val="both"/>
        <w:rPr>
          <w:rFonts w:cs="Times New Roman"/>
        </w:rPr>
      </w:pPr>
      <w:r w:rsidRPr="00FF2C6D">
        <w:rPr>
          <w:rFonts w:cs="Times New Roman"/>
        </w:rPr>
        <w:t>1.1 Cen</w:t>
      </w:r>
      <w:r>
        <w:rPr>
          <w:rFonts w:cs="Times New Roman"/>
        </w:rPr>
        <w:t>a brutto za jednego uczestnika k</w:t>
      </w:r>
      <w:r w:rsidRPr="00FF2C6D">
        <w:rPr>
          <w:rFonts w:cs="Times New Roman"/>
        </w:rPr>
        <w:t xml:space="preserve">ursu – </w:t>
      </w:r>
      <w:r w:rsidR="00DF4446">
        <w:rPr>
          <w:rFonts w:cs="Times New Roman"/>
          <w:i/>
        </w:rPr>
        <w:t>Obsługa bezzałogowych statków powietrznych</w:t>
      </w:r>
      <w:r w:rsidR="00DF4446" w:rsidRPr="00EF56CE">
        <w:rPr>
          <w:rFonts w:cs="Times New Roman"/>
        </w:rPr>
        <w:t xml:space="preserve"> </w:t>
      </w:r>
      <w:r w:rsidRPr="00FF2C6D">
        <w:rPr>
          <w:rFonts w:cs="Times New Roman"/>
        </w:rPr>
        <w:t>w wysokości …………………</w:t>
      </w:r>
      <w:r>
        <w:rPr>
          <w:rFonts w:cs="Times New Roman"/>
        </w:rPr>
        <w:t>…</w:t>
      </w:r>
      <w:r w:rsidRPr="00FF2C6D">
        <w:rPr>
          <w:rFonts w:cs="Times New Roman"/>
        </w:rPr>
        <w:t>…… złotych .</w:t>
      </w:r>
    </w:p>
    <w:p w:rsidR="00FF2C6D" w:rsidRPr="00FF2C6D" w:rsidRDefault="00FF2C6D" w:rsidP="00DF4446">
      <w:pPr>
        <w:pStyle w:val="Standard"/>
        <w:jc w:val="both"/>
        <w:rPr>
          <w:rFonts w:cs="Times New Roman"/>
        </w:rPr>
      </w:pPr>
      <w:r w:rsidRPr="00FF2C6D">
        <w:rPr>
          <w:rFonts w:cs="Times New Roman"/>
        </w:rPr>
        <w:t>Słownie cen</w:t>
      </w:r>
      <w:r>
        <w:rPr>
          <w:rFonts w:cs="Times New Roman"/>
        </w:rPr>
        <w:t>a brutto za jednego uczestnika k</w:t>
      </w:r>
      <w:r w:rsidRPr="00FF2C6D">
        <w:rPr>
          <w:rFonts w:cs="Times New Roman"/>
        </w:rPr>
        <w:t xml:space="preserve">ursu </w:t>
      </w:r>
      <w:r w:rsidR="00DF4446">
        <w:rPr>
          <w:rFonts w:cs="Times New Roman"/>
          <w:i/>
        </w:rPr>
        <w:t>Obsługa bezzałogowych statków powietrznych</w:t>
      </w:r>
      <w:r w:rsidRPr="00FB0FB7">
        <w:rPr>
          <w:rFonts w:cs="Times New Roman"/>
          <w:i/>
        </w:rPr>
        <w:t xml:space="preserve"> </w:t>
      </w:r>
      <w:r w:rsidRPr="00FF2C6D">
        <w:rPr>
          <w:rFonts w:cs="Times New Roman"/>
        </w:rPr>
        <w:t>………………………………………………….</w:t>
      </w:r>
    </w:p>
    <w:p w:rsidR="00FB0FB7" w:rsidRDefault="00FB0FB7">
      <w:pPr>
        <w:pStyle w:val="Standard"/>
        <w:spacing w:line="360" w:lineRule="auto"/>
        <w:jc w:val="both"/>
        <w:rPr>
          <w:rFonts w:cs="Times New Roman"/>
          <w:b/>
          <w:sz w:val="20"/>
          <w:szCs w:val="20"/>
        </w:rPr>
      </w:pPr>
    </w:p>
    <w:p w:rsidR="006D24E8" w:rsidRPr="00FB0FB7" w:rsidRDefault="006D24E8">
      <w:pPr>
        <w:pStyle w:val="Standard"/>
        <w:spacing w:line="360" w:lineRule="auto"/>
        <w:jc w:val="both"/>
        <w:rPr>
          <w:rFonts w:cs="Times New Roman"/>
          <w:b/>
          <w:sz w:val="20"/>
          <w:szCs w:val="20"/>
        </w:rPr>
      </w:pPr>
    </w:p>
    <w:p w:rsidR="00672C53" w:rsidRDefault="00503444">
      <w:pPr>
        <w:pStyle w:val="Standard"/>
        <w:spacing w:line="360" w:lineRule="auto"/>
        <w:jc w:val="both"/>
        <w:rPr>
          <w:rFonts w:cs="Times New Roman"/>
          <w:b/>
        </w:rPr>
      </w:pPr>
      <w:r w:rsidRPr="00EF56CE">
        <w:rPr>
          <w:rFonts w:cs="Times New Roman"/>
          <w:b/>
        </w:rPr>
        <w:t>Łączny  koszt brutto całego kursu …………………………………….. złotych.</w:t>
      </w: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903D26" w:rsidRPr="00903D26">
        <w:rPr>
          <w:rFonts w:eastAsiaTheme="minorHAnsi" w:cs="Times New Roman"/>
        </w:rPr>
        <w:t>15</w:t>
      </w:r>
      <w:r w:rsidRPr="009419B8">
        <w:rPr>
          <w:rFonts w:eastAsiaTheme="minorHAnsi" w:cs="Times New Roman"/>
          <w:color w:val="000000" w:themeColor="text1"/>
        </w:rPr>
        <w:t xml:space="preserve">/2019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zapewnienia korzystania ze środków ochrony prawnej lub w celu ochrony praw innej osoby </w:t>
      </w:r>
      <w:r w:rsidRPr="00917804">
        <w:rPr>
          <w:rFonts w:eastAsia="Times New Roman" w:cs="Times New Roman"/>
          <w:i/>
          <w:lang w:eastAsia="pl-PL"/>
        </w:rPr>
        <w:lastRenderedPageBreak/>
        <w:t>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F05628" w:rsidP="00696E12">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sidRPr="000C4624">
        <w:rPr>
          <w:rFonts w:cs="Times New Roman"/>
          <w:sz w:val="16"/>
          <w:szCs w:val="16"/>
        </w:rPr>
        <w:t xml:space="preserve">                    </w:t>
      </w:r>
      <w:r>
        <w:rPr>
          <w:rFonts w:cs="Times New Roman"/>
          <w:sz w:val="16"/>
          <w:szCs w:val="16"/>
        </w:rPr>
        <w:t xml:space="preserve">      </w:t>
      </w:r>
      <w:r w:rsidR="00DF4446">
        <w:rPr>
          <w:rFonts w:cs="Times New Roman"/>
          <w:sz w:val="16"/>
          <w:szCs w:val="16"/>
        </w:rPr>
        <w:t xml:space="preserve">            </w:t>
      </w:r>
    </w:p>
    <w:p w:rsidR="004068BF" w:rsidRDefault="004068BF" w:rsidP="000C4624">
      <w:pPr>
        <w:pStyle w:val="Standard"/>
        <w:contextualSpacing/>
        <w:jc w:val="both"/>
        <w:rPr>
          <w:rFonts w:cs="Times New Roman"/>
          <w:sz w:val="16"/>
          <w:szCs w:val="16"/>
        </w:rPr>
      </w:pPr>
    </w:p>
    <w:p w:rsidR="000C4624" w:rsidRDefault="000C4624" w:rsidP="00CE549C">
      <w:pPr>
        <w:pStyle w:val="Standard"/>
        <w:jc w:val="both"/>
        <w:rPr>
          <w:rFonts w:cs="Times New Roman"/>
        </w:rPr>
      </w:pP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w:t>
      </w:r>
      <w:r w:rsidR="005B281B" w:rsidRPr="00903D26">
        <w:rPr>
          <w:rFonts w:cs="Times New Roman"/>
        </w:rPr>
        <w:t xml:space="preserve">nr </w:t>
      </w:r>
      <w:r w:rsidR="00334CDC" w:rsidRPr="00903D26">
        <w:rPr>
          <w:rFonts w:cs="Times New Roman"/>
        </w:rPr>
        <w:t>1</w:t>
      </w:r>
      <w:r w:rsidR="00903D26" w:rsidRPr="00903D26">
        <w:rPr>
          <w:rFonts w:cs="Times New Roman"/>
        </w:rPr>
        <w:t>5</w:t>
      </w:r>
      <w:r w:rsidRPr="00903D26">
        <w:rPr>
          <w:rFonts w:cs="Times New Roman"/>
        </w:rPr>
        <w:t>/201</w:t>
      </w:r>
      <w:r w:rsidR="009B1AC4" w:rsidRPr="00903D26">
        <w:rPr>
          <w:rFonts w:cs="Times New Roman"/>
        </w:rPr>
        <w:t>9</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DF4446">
      <w:r w:rsidRPr="00EF56CE">
        <w:rPr>
          <w:rFonts w:cs="Times New Roman"/>
        </w:rPr>
        <w:t xml:space="preserve">Składając ofertę na przeprowadzenie szkolenia dla </w:t>
      </w:r>
      <w:r w:rsidR="009B1AC4">
        <w:rPr>
          <w:rFonts w:cs="Times New Roman"/>
        </w:rPr>
        <w:t>3 grup po 8 osób, tj. 24</w:t>
      </w:r>
      <w:r w:rsidRPr="00EF56CE">
        <w:rPr>
          <w:rFonts w:cs="Times New Roman"/>
        </w:rPr>
        <w:t xml:space="preserve"> uczniów</w:t>
      </w:r>
      <w:r w:rsidR="005B281B">
        <w:rPr>
          <w:rFonts w:cs="Times New Roman"/>
        </w:rPr>
        <w:t>/uczennic</w:t>
      </w:r>
      <w:r w:rsidRPr="00EF56CE">
        <w:rPr>
          <w:rFonts w:cs="Times New Roman"/>
        </w:rPr>
        <w:t xml:space="preserve"> </w:t>
      </w:r>
      <w:proofErr w:type="spellStart"/>
      <w:r w:rsidR="005B281B">
        <w:rPr>
          <w:rFonts w:cs="Times New Roman"/>
        </w:rPr>
        <w:t>CKZiU</w:t>
      </w:r>
      <w:proofErr w:type="spellEnd"/>
      <w:r w:rsidR="005B281B">
        <w:rPr>
          <w:rFonts w:cs="Times New Roman"/>
        </w:rPr>
        <w:t xml:space="preserve"> w Sosnowcu w </w:t>
      </w:r>
      <w:r w:rsidRPr="00EF56CE">
        <w:rPr>
          <w:rFonts w:cs="Times New Roman"/>
        </w:rPr>
        <w:t xml:space="preserve">zakresie: </w:t>
      </w:r>
      <w:r w:rsidR="00FB0FB7" w:rsidRPr="00FB0FB7">
        <w:rPr>
          <w:rFonts w:cs="Times New Roman"/>
        </w:rPr>
        <w:t>k</w:t>
      </w:r>
      <w:r w:rsidRPr="00FB0FB7">
        <w:rPr>
          <w:rFonts w:cs="Times New Roman"/>
        </w:rPr>
        <w:t>urs</w:t>
      </w:r>
      <w:r w:rsidRPr="00EF56CE">
        <w:rPr>
          <w:rFonts w:cs="Times New Roman"/>
          <w:i/>
        </w:rPr>
        <w:t xml:space="preserve"> </w:t>
      </w:r>
      <w:r w:rsidR="005B281B">
        <w:rPr>
          <w:rFonts w:cs="Times New Roman"/>
          <w:i/>
        </w:rPr>
        <w:t xml:space="preserve">– </w:t>
      </w:r>
      <w:r w:rsidR="00DF4446">
        <w:rPr>
          <w:rFonts w:cs="Times New Roman"/>
          <w:i/>
        </w:rPr>
        <w:t>Obsługa bezzałogowych statków powietrznych</w:t>
      </w:r>
      <w:r w:rsidR="00DF4446" w:rsidRPr="00EF56CE">
        <w:rPr>
          <w:rFonts w:cs="Times New Roman"/>
        </w:rPr>
        <w:t xml:space="preserve"> </w:t>
      </w:r>
      <w:r w:rsidRPr="00EF56CE">
        <w:rPr>
          <w:rFonts w:cs="Times New Roman"/>
        </w:rPr>
        <w:t>oświadczam, że reprezentowana przez mnie firma zrealizowała (rozpoczęła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672C53" w:rsidRPr="00EF56CE" w:rsidRDefault="00503444">
      <w:pPr>
        <w:pStyle w:val="Standard"/>
        <w:jc w:val="right"/>
        <w:rPr>
          <w:rFonts w:cs="Times New Roman"/>
        </w:rPr>
      </w:pPr>
      <w:r w:rsidRPr="00EF56CE">
        <w:rPr>
          <w:rFonts w:cs="Times New Roman"/>
        </w:rPr>
        <w:lastRenderedPageBreak/>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334CDC" w:rsidRPr="00903D26">
        <w:rPr>
          <w:rFonts w:cs="Times New Roman"/>
        </w:rPr>
        <w:t>1</w:t>
      </w:r>
      <w:r w:rsidR="00903D26" w:rsidRPr="00903D26">
        <w:rPr>
          <w:rFonts w:cs="Times New Roman"/>
        </w:rPr>
        <w:t>5</w:t>
      </w:r>
      <w:r w:rsidR="00FF2C6D">
        <w:rPr>
          <w:rFonts w:cs="Times New Roman"/>
        </w:rPr>
        <w:t>/2019</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E24C78">
        <w:rPr>
          <w:rFonts w:cs="Times New Roman"/>
        </w:rPr>
        <w:t>1</w:t>
      </w:r>
      <w:r w:rsidR="00903D26">
        <w:rPr>
          <w:rFonts w:cs="Times New Roman"/>
        </w:rPr>
        <w:t>5</w:t>
      </w:r>
      <w:r w:rsidR="00FF2C6D">
        <w:rPr>
          <w:rFonts w:cs="Times New Roman"/>
        </w:rPr>
        <w:t>/2019</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 xml:space="preserve">z wymaganiami określonymi w zapytaniu ofertowym </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903D26" w:rsidRPr="00903D26">
        <w:t>15</w:t>
      </w:r>
      <w:r>
        <w:t>/2019</w:t>
      </w:r>
    </w:p>
    <w:p w:rsidR="00DE79CB" w:rsidRDefault="00DE79CB" w:rsidP="00DE79CB">
      <w:pPr>
        <w:jc w:val="right"/>
        <w:rPr>
          <w:color w:val="C00000"/>
        </w:rPr>
      </w:pPr>
    </w:p>
    <w:p w:rsidR="00DE79CB" w:rsidRDefault="00DE79CB" w:rsidP="00DE79CB">
      <w:pPr>
        <w:jc w:val="right"/>
        <w:rPr>
          <w:color w:val="C00000"/>
        </w:rPr>
      </w:pPr>
    </w:p>
    <w:p w:rsidR="00DE79CB" w:rsidRDefault="00DE79CB" w:rsidP="00696E12">
      <w:pPr>
        <w:pStyle w:val="NormalnyWeb"/>
        <w:jc w:val="center"/>
        <w:rPr>
          <w:rFonts w:asciiTheme="minorHAnsi" w:hAnsiTheme="minorHAnsi" w:cstheme="minorHAnsi"/>
          <w:b/>
          <w:sz w:val="22"/>
          <w:szCs w:val="22"/>
        </w:rPr>
      </w:pPr>
      <w:r>
        <w:rPr>
          <w:rFonts w:asciiTheme="minorHAnsi" w:hAnsiTheme="minorHAnsi" w:cstheme="minorHAnsi"/>
          <w:b/>
          <w:sz w:val="22"/>
          <w:szCs w:val="22"/>
        </w:rPr>
        <w:t>Umowa nr ……………dot. przeprowadzenia szkolenia pn. „</w:t>
      </w:r>
      <w:r w:rsidR="00696E12">
        <w:rPr>
          <w:rFonts w:asciiTheme="minorHAnsi" w:hAnsiTheme="minorHAnsi" w:cstheme="minorHAnsi"/>
          <w:b/>
          <w:sz w:val="22"/>
          <w:szCs w:val="22"/>
        </w:rPr>
        <w:t>Obsługa bezzałogowych statków powietrznych</w:t>
      </w:r>
      <w:r>
        <w:rPr>
          <w:rFonts w:asciiTheme="minorHAnsi" w:hAnsiTheme="minorHAnsi" w:cstheme="minorHAnsi"/>
          <w:b/>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696E12">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 przeprowadzenie szkolenia pn. „</w:t>
      </w:r>
      <w:r w:rsidR="00696E12">
        <w:rPr>
          <w:rFonts w:asciiTheme="minorHAnsi" w:hAnsiTheme="minorHAnsi" w:cstheme="minorHAnsi"/>
          <w:b/>
          <w:sz w:val="22"/>
          <w:szCs w:val="22"/>
        </w:rPr>
        <w:t xml:space="preserve">Obsługa bezzałogowych statków powietrznych” </w:t>
      </w:r>
      <w:r w:rsidR="00696E12">
        <w:rPr>
          <w:rFonts w:asciiTheme="minorHAnsi" w:hAnsiTheme="minorHAnsi" w:cstheme="minorHAnsi"/>
          <w:color w:val="000000"/>
          <w:sz w:val="22"/>
          <w:szCs w:val="22"/>
        </w:rPr>
        <w:t>dla 24</w:t>
      </w:r>
      <w:r>
        <w:rPr>
          <w:rFonts w:asciiTheme="minorHAnsi" w:hAnsiTheme="minorHAnsi" w:cstheme="minorHAnsi"/>
          <w:color w:val="000000"/>
          <w:sz w:val="22"/>
          <w:szCs w:val="22"/>
        </w:rPr>
        <w:t xml:space="preserve"> uczniów</w:t>
      </w:r>
      <w:r w:rsidR="00696E12">
        <w:rPr>
          <w:rFonts w:asciiTheme="minorHAnsi" w:hAnsiTheme="minorHAnsi" w:cstheme="minorHAnsi"/>
          <w:color w:val="000000"/>
          <w:sz w:val="22"/>
          <w:szCs w:val="22"/>
        </w:rPr>
        <w:t>/uczennic (3 grupy po 8</w:t>
      </w:r>
      <w:r>
        <w:rPr>
          <w:rFonts w:asciiTheme="minorHAnsi" w:hAnsiTheme="minorHAnsi" w:cstheme="minorHAnsi"/>
          <w:color w:val="000000"/>
          <w:sz w:val="22"/>
          <w:szCs w:val="22"/>
        </w:rPr>
        <w:t xml:space="preserve"> osób) </w:t>
      </w:r>
      <w:proofErr w:type="spellStart"/>
      <w:r>
        <w:rPr>
          <w:rFonts w:asciiTheme="minorHAnsi" w:hAnsiTheme="minorHAnsi" w:cstheme="minorHAnsi"/>
          <w:color w:val="000000"/>
          <w:sz w:val="22"/>
          <w:szCs w:val="22"/>
        </w:rPr>
        <w:t>CKZiU</w:t>
      </w:r>
      <w:proofErr w:type="spellEnd"/>
      <w:r>
        <w:rPr>
          <w:rFonts w:asciiTheme="minorHAnsi" w:hAnsiTheme="minorHAnsi" w:cstheme="minorHAnsi"/>
          <w:color w:val="000000"/>
          <w:sz w:val="22"/>
          <w:szCs w:val="22"/>
        </w:rPr>
        <w:t xml:space="preserve">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333789">
        <w:rPr>
          <w:rFonts w:asciiTheme="minorHAnsi" w:hAnsiTheme="minorHAnsi" w:cstheme="minorHAnsi"/>
          <w:sz w:val="22"/>
          <w:szCs w:val="22"/>
          <w:shd w:val="clear" w:color="auto" w:fill="FFFFFF" w:themeFill="background1"/>
        </w:rPr>
        <w:t>15/2019 z dnia 29</w:t>
      </w:r>
      <w:r w:rsidR="002A213A" w:rsidRPr="002A213A">
        <w:rPr>
          <w:rFonts w:asciiTheme="minorHAnsi" w:hAnsiTheme="minorHAnsi" w:cstheme="minorHAnsi"/>
          <w:sz w:val="22"/>
          <w:szCs w:val="22"/>
          <w:shd w:val="clear" w:color="auto" w:fill="FFFFFF" w:themeFill="background1"/>
        </w:rPr>
        <w:t>.</w:t>
      </w:r>
      <w:r w:rsidR="00696E12" w:rsidRPr="002A213A">
        <w:rPr>
          <w:rFonts w:asciiTheme="minorHAnsi" w:hAnsiTheme="minorHAnsi" w:cstheme="minorHAnsi"/>
          <w:sz w:val="22"/>
          <w:szCs w:val="22"/>
          <w:shd w:val="clear" w:color="auto" w:fill="FFFFFF" w:themeFill="background1"/>
        </w:rPr>
        <w:t>11</w:t>
      </w:r>
      <w:r w:rsidRPr="002A213A">
        <w:rPr>
          <w:rFonts w:asciiTheme="minorHAnsi" w:hAnsiTheme="minorHAnsi" w:cstheme="minorHAnsi"/>
          <w:sz w:val="22"/>
          <w:szCs w:val="22"/>
          <w:shd w:val="clear" w:color="auto" w:fill="FFFFFF" w:themeFill="background1"/>
        </w:rPr>
        <w:t xml:space="preserve">.2019r.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DE79CB">
      <w:pPr>
        <w:pStyle w:val="NormalnyWeb"/>
        <w:jc w:val="both"/>
        <w:rPr>
          <w:rFonts w:cstheme="minorHAnsi"/>
          <w:color w:val="FF0000"/>
        </w:rPr>
      </w:pPr>
      <w:r>
        <w:rPr>
          <w:rFonts w:asciiTheme="minorHAnsi" w:hAnsiTheme="minorHAnsi" w:cstheme="minorHAnsi"/>
          <w:sz w:val="22"/>
          <w:szCs w:val="22"/>
        </w:rPr>
        <w:t>2. Z</w:t>
      </w:r>
      <w:r w:rsidR="00276EE5">
        <w:rPr>
          <w:rFonts w:asciiTheme="minorHAnsi" w:hAnsiTheme="minorHAnsi" w:cstheme="minorHAnsi"/>
          <w:sz w:val="22"/>
          <w:szCs w:val="22"/>
        </w:rPr>
        <w:t>akres godzinowy kursu obejmuje 2</w:t>
      </w:r>
      <w:r>
        <w:rPr>
          <w:rFonts w:asciiTheme="minorHAnsi" w:hAnsiTheme="minorHAnsi" w:cstheme="minorHAnsi"/>
          <w:sz w:val="22"/>
          <w:szCs w:val="22"/>
        </w:rPr>
        <w:t>0 godzin</w:t>
      </w:r>
      <w:r w:rsidR="00276EE5">
        <w:rPr>
          <w:rFonts w:asciiTheme="minorHAnsi" w:hAnsiTheme="minorHAnsi" w:cstheme="minorHAnsi"/>
          <w:sz w:val="22"/>
          <w:szCs w:val="22"/>
        </w:rPr>
        <w:t xml:space="preserve"> zegarowych</w:t>
      </w:r>
      <w:r>
        <w:rPr>
          <w:rFonts w:asciiTheme="minorHAnsi" w:hAnsiTheme="minorHAnsi" w:cstheme="minorHAnsi"/>
          <w:sz w:val="22"/>
          <w:szCs w:val="22"/>
        </w:rPr>
        <w:t xml:space="preserve"> dla każdej grupy.</w:t>
      </w:r>
    </w:p>
    <w:p w:rsidR="00D4429D" w:rsidRDefault="00DE79CB" w:rsidP="00D4429D">
      <w:pPr>
        <w:pStyle w:val="NormalnyWeb"/>
        <w:jc w:val="both"/>
        <w:rPr>
          <w:rFonts w:asciiTheme="minorHAnsi" w:hAnsiTheme="minorHAnsi" w:cstheme="minorHAnsi"/>
          <w:sz w:val="22"/>
          <w:szCs w:val="22"/>
        </w:rPr>
      </w:pPr>
      <w:r>
        <w:rPr>
          <w:rFonts w:asciiTheme="minorHAnsi" w:hAnsiTheme="minorHAnsi" w:cstheme="minorHAnsi"/>
          <w:sz w:val="22"/>
          <w:szCs w:val="22"/>
        </w:rPr>
        <w:t>3. Zajęcia teoretyczne prowadzone będą w sali lekcyjnej zapewnionej przez Zamawiającego.</w:t>
      </w:r>
    </w:p>
    <w:p w:rsidR="00D4429D" w:rsidRDefault="00D4429D" w:rsidP="00D4429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4. Zajęcia praktyczne realizowane będą w formie ćwiczeń naziemnych oraz szkolenia praktycznego </w:t>
      </w:r>
      <w:r>
        <w:rPr>
          <w:rFonts w:asciiTheme="minorHAnsi" w:hAnsiTheme="minorHAnsi" w:cstheme="minorHAnsi"/>
          <w:sz w:val="22"/>
          <w:szCs w:val="22"/>
        </w:rPr>
        <w:br/>
        <w:t xml:space="preserve">w locie.  </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Zamawiający zastrzega, że zajęcia nie mogą być realizowane metodą e-learningu.</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Termin i warunki wykonania umowy</w:t>
      </w:r>
    </w:p>
    <w:p w:rsidR="00DE79CB" w:rsidRPr="009E1CCB" w:rsidRDefault="00DE79CB" w:rsidP="00DE79CB">
      <w:pPr>
        <w:pStyle w:val="NormalnyWeb"/>
        <w:rPr>
          <w:rFonts w:asciiTheme="minorHAnsi" w:hAnsiTheme="minorHAnsi" w:cstheme="minorHAnsi"/>
          <w:sz w:val="22"/>
          <w:szCs w:val="22"/>
        </w:rPr>
      </w:pPr>
      <w:r w:rsidRPr="009E1CCB">
        <w:rPr>
          <w:rFonts w:asciiTheme="minorHAnsi" w:hAnsiTheme="minorHAnsi" w:cstheme="minorHAnsi"/>
          <w:sz w:val="22"/>
          <w:szCs w:val="22"/>
        </w:rPr>
        <w:t xml:space="preserve">1. Wykonawca w ramach niniejszej umowy zobowiązuje się </w:t>
      </w:r>
      <w:r w:rsidRPr="009E1CCB">
        <w:rPr>
          <w:rFonts w:asciiTheme="minorHAnsi" w:hAnsiTheme="minorHAnsi" w:cstheme="minorHAnsi"/>
          <w:color w:val="000000"/>
          <w:sz w:val="22"/>
          <w:szCs w:val="22"/>
        </w:rPr>
        <w:t>do:</w:t>
      </w:r>
    </w:p>
    <w:p w:rsidR="00276EE5" w:rsidRPr="009E1CCB" w:rsidRDefault="00D904D5" w:rsidP="002609DF">
      <w:pPr>
        <w:widowControl/>
        <w:autoSpaceDE w:val="0"/>
        <w:jc w:val="both"/>
        <w:textAlignment w:val="auto"/>
        <w:rPr>
          <w:rFonts w:asciiTheme="minorHAnsi" w:eastAsia="Calibri" w:hAnsiTheme="minorHAnsi" w:cstheme="minorHAnsi"/>
          <w:kern w:val="0"/>
          <w:sz w:val="22"/>
          <w:szCs w:val="22"/>
          <w:lang w:eastAsia="en-US" w:bidi="ar-SA"/>
        </w:rPr>
      </w:pPr>
      <w:r>
        <w:rPr>
          <w:rFonts w:asciiTheme="minorHAnsi" w:hAnsiTheme="minorHAnsi" w:cstheme="minorHAnsi"/>
          <w:color w:val="000000"/>
          <w:sz w:val="22"/>
          <w:szCs w:val="22"/>
        </w:rPr>
        <w:t>a) P</w:t>
      </w:r>
      <w:r w:rsidR="00DE79CB" w:rsidRPr="009E1CCB">
        <w:rPr>
          <w:rFonts w:asciiTheme="minorHAnsi" w:hAnsiTheme="minorHAnsi" w:cstheme="minorHAnsi"/>
          <w:color w:val="000000"/>
          <w:sz w:val="22"/>
          <w:szCs w:val="22"/>
        </w:rPr>
        <w:t xml:space="preserve">rzeprowadzenia przedmiotowego szkolenia, którego celem jest </w:t>
      </w:r>
      <w:r w:rsidR="002609DF" w:rsidRPr="009E1CCB">
        <w:rPr>
          <w:rFonts w:asciiTheme="minorHAnsi" w:eastAsia="Calibri" w:hAnsiTheme="minorHAnsi" w:cstheme="minorHAnsi"/>
          <w:kern w:val="0"/>
          <w:sz w:val="22"/>
          <w:szCs w:val="22"/>
          <w:lang w:eastAsia="en-US" w:bidi="ar-SA"/>
        </w:rPr>
        <w:t>przygotowanie uczestników do prawidłowego i bezpiecznego poruszania się w przestrzeni powietrznej FIR EPWW poprzez nabycie wiedzy teoretycznej oraz wiedzy i umiejętności praktycznych</w:t>
      </w:r>
      <w:r w:rsidR="00C5591B" w:rsidRPr="009E1CCB">
        <w:rPr>
          <w:rFonts w:asciiTheme="minorHAnsi" w:eastAsia="Calibri" w:hAnsiTheme="minorHAnsi" w:cstheme="minorHAnsi"/>
          <w:kern w:val="0"/>
          <w:sz w:val="22"/>
          <w:szCs w:val="22"/>
          <w:lang w:eastAsia="en-US" w:bidi="ar-SA"/>
        </w:rPr>
        <w:t>;</w:t>
      </w:r>
    </w:p>
    <w:p w:rsidR="00376CBA" w:rsidRPr="009E1CCB" w:rsidRDefault="00D904D5" w:rsidP="00376CBA">
      <w:pPr>
        <w:widowControl/>
        <w:autoSpaceDE w:val="0"/>
        <w:jc w:val="both"/>
        <w:textAlignment w:val="auto"/>
        <w:rPr>
          <w:rFonts w:asciiTheme="minorHAnsi" w:eastAsia="Calibri" w:hAnsiTheme="minorHAnsi" w:cstheme="minorHAnsi"/>
          <w:kern w:val="0"/>
          <w:sz w:val="22"/>
          <w:szCs w:val="22"/>
          <w:lang w:eastAsia="en-US" w:bidi="ar-SA"/>
        </w:rPr>
      </w:pPr>
      <w:r>
        <w:rPr>
          <w:rFonts w:asciiTheme="minorHAnsi" w:hAnsiTheme="minorHAnsi" w:cstheme="minorHAnsi"/>
          <w:color w:val="000000"/>
          <w:sz w:val="22"/>
          <w:szCs w:val="22"/>
        </w:rPr>
        <w:t>b) P</w:t>
      </w:r>
      <w:r w:rsidR="00DE79CB" w:rsidRPr="009E1CCB">
        <w:rPr>
          <w:rFonts w:asciiTheme="minorHAnsi" w:hAnsiTheme="minorHAnsi" w:cstheme="minorHAnsi"/>
          <w:color w:val="000000"/>
          <w:sz w:val="22"/>
          <w:szCs w:val="22"/>
        </w:rPr>
        <w:t xml:space="preserve">rzekazania uczestnikom szkolenia wiedzy </w:t>
      </w:r>
      <w:r w:rsidR="00376CBA" w:rsidRPr="009E1CCB">
        <w:rPr>
          <w:rFonts w:asciiTheme="minorHAnsi" w:eastAsia="Calibri" w:hAnsiTheme="minorHAnsi" w:cstheme="minorHAnsi"/>
          <w:kern w:val="0"/>
          <w:sz w:val="22"/>
          <w:szCs w:val="22"/>
          <w:lang w:eastAsia="en-US" w:bidi="ar-SA"/>
        </w:rPr>
        <w:t xml:space="preserve">umożliwiającej uzyskanie na koniec kursu świadectwa kwalifikacji operatora UAVO, używanego w celach innych niż rekreacyjne lub sportowe z uprawnieniem podstawowym do wykonywania lotów w zasięgu wzroku (VLOS) oraz do bezpiecznego wykonywania lotów i obsługi bezzałogowych statków powietrznych </w:t>
      </w:r>
      <w:r w:rsidR="007E0F4A" w:rsidRPr="009E1CCB">
        <w:rPr>
          <w:rFonts w:asciiTheme="minorHAnsi" w:eastAsia="Calibri" w:hAnsiTheme="minorHAnsi" w:cstheme="minorHAnsi"/>
          <w:kern w:val="0"/>
          <w:sz w:val="22"/>
          <w:szCs w:val="22"/>
          <w:lang w:eastAsia="en-US" w:bidi="ar-SA"/>
        </w:rPr>
        <w:t>pozostającymi w zasięgu wzroku;</w:t>
      </w:r>
    </w:p>
    <w:p w:rsidR="00DE79CB" w:rsidRPr="009E1CCB" w:rsidRDefault="00D904D5"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c) P</w:t>
      </w:r>
      <w:r w:rsidR="00DE79CB" w:rsidRPr="009E1CCB">
        <w:rPr>
          <w:rFonts w:asciiTheme="minorHAnsi" w:hAnsiTheme="minorHAnsi" w:cstheme="minorHAnsi"/>
          <w:color w:val="000000"/>
          <w:sz w:val="22"/>
          <w:szCs w:val="22"/>
        </w:rPr>
        <w:t>rzygotowania programu szkolenia;</w:t>
      </w:r>
    </w:p>
    <w:p w:rsidR="009E1CCB" w:rsidRPr="009E1CCB" w:rsidRDefault="00DE79CB" w:rsidP="009E1CCB">
      <w:pPr>
        <w:widowControl/>
        <w:autoSpaceDE w:val="0"/>
        <w:jc w:val="both"/>
        <w:textAlignment w:val="auto"/>
        <w:rPr>
          <w:rFonts w:asciiTheme="minorHAnsi" w:hAnsiTheme="minorHAnsi" w:cstheme="minorHAnsi"/>
          <w:sz w:val="22"/>
          <w:szCs w:val="22"/>
        </w:rPr>
      </w:pPr>
      <w:r w:rsidRPr="009E1CCB">
        <w:rPr>
          <w:rFonts w:asciiTheme="minorHAnsi" w:hAnsiTheme="minorHAnsi" w:cstheme="minorHAnsi"/>
          <w:color w:val="000000"/>
          <w:sz w:val="22"/>
          <w:szCs w:val="22"/>
        </w:rPr>
        <w:t xml:space="preserve">d) </w:t>
      </w:r>
      <w:r w:rsidR="00D904D5">
        <w:rPr>
          <w:rFonts w:asciiTheme="minorHAnsi" w:hAnsiTheme="minorHAnsi" w:cstheme="minorHAnsi"/>
          <w:sz w:val="22"/>
          <w:szCs w:val="22"/>
        </w:rPr>
        <w:t>Zapewnienia</w:t>
      </w:r>
      <w:r w:rsidR="009E1CCB" w:rsidRPr="009E1CCB">
        <w:rPr>
          <w:rFonts w:asciiTheme="minorHAnsi" w:hAnsiTheme="minorHAnsi" w:cstheme="minorHAnsi"/>
          <w:sz w:val="22"/>
          <w:szCs w:val="22"/>
        </w:rPr>
        <w:t xml:space="preserve"> materiałów dydaktycznych w formie elektronicznej dla każdego</w:t>
      </w:r>
      <w:r w:rsidR="009E1CCB" w:rsidRPr="009E1CCB">
        <w:rPr>
          <w:rFonts w:asciiTheme="minorHAnsi" w:hAnsiTheme="minorHAnsi" w:cstheme="minorHAnsi"/>
          <w:sz w:val="22"/>
          <w:szCs w:val="22"/>
        </w:rPr>
        <w:br/>
        <w:t>uczestnika kursu</w:t>
      </w:r>
    </w:p>
    <w:p w:rsidR="009E1CCB" w:rsidRPr="009E1CCB" w:rsidRDefault="00D904D5"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e) Zapewnienia</w:t>
      </w:r>
      <w:r w:rsidR="009E1CCB" w:rsidRPr="009E1CCB">
        <w:rPr>
          <w:rFonts w:asciiTheme="minorHAnsi" w:hAnsiTheme="minorHAnsi" w:cstheme="minorHAnsi"/>
          <w:sz w:val="22"/>
          <w:szCs w:val="22"/>
        </w:rPr>
        <w:t xml:space="preserve"> sprzętu technicznego oraz materiałów do zajęć praktycznych.</w:t>
      </w:r>
    </w:p>
    <w:p w:rsidR="009E1CCB" w:rsidRPr="009E1CCB" w:rsidRDefault="00D904D5" w:rsidP="009E1CCB">
      <w:pPr>
        <w:widowControl/>
        <w:autoSpaceDE w:val="0"/>
        <w:jc w:val="both"/>
        <w:textAlignment w:val="auto"/>
        <w:rPr>
          <w:rFonts w:asciiTheme="minorHAnsi" w:hAnsiTheme="minorHAnsi" w:cstheme="minorHAnsi"/>
          <w:sz w:val="22"/>
          <w:szCs w:val="22"/>
        </w:rPr>
      </w:pPr>
      <w:r>
        <w:rPr>
          <w:rFonts w:asciiTheme="minorHAnsi" w:hAnsiTheme="minorHAnsi" w:cstheme="minorHAnsi"/>
          <w:sz w:val="22"/>
          <w:szCs w:val="22"/>
        </w:rPr>
        <w:t>f) Przygotowania i przedstawienia</w:t>
      </w:r>
      <w:r w:rsidR="009E1CCB" w:rsidRPr="009E1CCB">
        <w:rPr>
          <w:rFonts w:asciiTheme="minorHAnsi" w:hAnsiTheme="minorHAnsi" w:cstheme="minorHAnsi"/>
          <w:sz w:val="22"/>
          <w:szCs w:val="22"/>
        </w:rPr>
        <w:t xml:space="preserve"> do zatwierdzenia przez 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 Prowadzenia</w:t>
      </w:r>
      <w:r w:rsidR="009E1CCB" w:rsidRPr="009E1CCB">
        <w:rPr>
          <w:rFonts w:asciiTheme="minorHAnsi" w:hAnsiTheme="minorHAnsi" w:cstheme="minorHAnsi"/>
          <w:color w:val="auto"/>
          <w:sz w:val="22"/>
          <w:szCs w:val="22"/>
        </w:rPr>
        <w:t xml:space="preserve"> dokumentacji realizacji umowy na wzorach dostarczonych przez Zamawiającego.</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9E1CCB" w:rsidRPr="009E1CCB">
        <w:rPr>
          <w:rFonts w:asciiTheme="minorHAnsi" w:hAnsiTheme="minorHAnsi" w:cstheme="minorHAnsi"/>
          <w:color w:val="auto"/>
          <w:sz w:val="22"/>
          <w:szCs w:val="22"/>
        </w:rPr>
        <w:t xml:space="preserve">) </w:t>
      </w:r>
      <w:r>
        <w:rPr>
          <w:rFonts w:asciiTheme="minorHAnsi" w:hAnsiTheme="minorHAnsi" w:cstheme="minorHAnsi"/>
          <w:color w:val="auto"/>
          <w:sz w:val="22"/>
          <w:szCs w:val="22"/>
        </w:rPr>
        <w:t>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uczennicy/ucznia uczestniczącego w kursie.</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 Przekazywania</w:t>
      </w:r>
      <w:r w:rsidR="009E1CCB" w:rsidRPr="009E1CCB">
        <w:rPr>
          <w:rFonts w:asciiTheme="minorHAnsi" w:hAnsiTheme="minorHAnsi" w:cstheme="minorHAnsi"/>
          <w:color w:val="auto"/>
          <w:sz w:val="22"/>
          <w:szCs w:val="22"/>
        </w:rPr>
        <w:t xml:space="preserve"> w formie telefonicznej (nr tel. 32 266 07 34 wew.</w:t>
      </w:r>
      <w:r w:rsidR="002A213A">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 xml:space="preserve">135) lub </w:t>
      </w:r>
      <w:r w:rsidR="009E1CCB" w:rsidRPr="009E1CCB">
        <w:rPr>
          <w:rFonts w:asciiTheme="minorHAnsi" w:hAnsiTheme="minorHAnsi" w:cstheme="minorHAnsi"/>
          <w:color w:val="auto"/>
          <w:sz w:val="22"/>
          <w:szCs w:val="22"/>
        </w:rPr>
        <w:b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k)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zbieranie od Uczestników Projektu dokumentów uprawniających do uczestnictwa</w:t>
      </w:r>
      <w:r w:rsidRPr="009E1CCB">
        <w:rPr>
          <w:rFonts w:asciiTheme="minorHAnsi" w:hAnsiTheme="minorHAnsi" w:cstheme="minorHAnsi"/>
          <w:color w:val="auto"/>
          <w:sz w:val="22"/>
          <w:szCs w:val="22"/>
        </w:rPr>
        <w:br/>
        <w:t>w zajęciach (oświadczenia i deklaracje),</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 xml:space="preserve">oznaczanie </w:t>
      </w:r>
      <w:proofErr w:type="spellStart"/>
      <w:r w:rsidRPr="009E1CCB">
        <w:rPr>
          <w:rFonts w:asciiTheme="minorHAnsi" w:hAnsiTheme="minorHAnsi" w:cstheme="minorHAnsi"/>
          <w:color w:val="auto"/>
          <w:sz w:val="22"/>
          <w:szCs w:val="22"/>
        </w:rPr>
        <w:t>sal</w:t>
      </w:r>
      <w:proofErr w:type="spellEnd"/>
      <w:r w:rsidRPr="009E1CCB">
        <w:rPr>
          <w:rFonts w:asciiTheme="minorHAnsi" w:hAnsiTheme="minorHAnsi" w:cstheme="minorHAnsi"/>
          <w:color w:val="auto"/>
          <w:sz w:val="22"/>
          <w:szCs w:val="22"/>
        </w:rPr>
        <w:t xml:space="preserve"> oraz budynków, w których będą prowadzone zajęcia zgodnie</w:t>
      </w:r>
      <w:r w:rsidRPr="009E1CCB">
        <w:rPr>
          <w:rFonts w:asciiTheme="minorHAnsi" w:hAnsiTheme="minorHAnsi" w:cstheme="minorHAnsi"/>
          <w:color w:val="auto"/>
          <w:sz w:val="22"/>
          <w:szCs w:val="22"/>
        </w:rPr>
        <w:br/>
        <w:t>z zasadami RPO WSL,</w:t>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oznaczenie materiałów dydaktycznych zgodnie z obowiązującymi wytycznymi.</w:t>
      </w:r>
      <w:r w:rsidRPr="009E1CCB">
        <w:rPr>
          <w:rStyle w:val="Odwoanieprzypisudolnego"/>
          <w:rFonts w:asciiTheme="minorHAnsi" w:hAnsiTheme="minorHAnsi" w:cstheme="minorHAnsi"/>
          <w:color w:val="auto"/>
          <w:sz w:val="22"/>
          <w:szCs w:val="22"/>
        </w:rPr>
        <w:footnoteReference w:id="5"/>
      </w:r>
    </w:p>
    <w:p w:rsidR="009E1CCB" w:rsidRPr="009E1CCB" w:rsidRDefault="009E1CCB" w:rsidP="009E1CCB">
      <w:pPr>
        <w:pStyle w:val="Default"/>
        <w:numPr>
          <w:ilvl w:val="0"/>
          <w:numId w:val="32"/>
        </w:numPr>
        <w:spacing w:after="49"/>
        <w:jc w:val="both"/>
        <w:rPr>
          <w:rFonts w:asciiTheme="minorHAnsi" w:hAnsiTheme="minorHAnsi" w:cstheme="minorHAnsi"/>
          <w:color w:val="auto"/>
          <w:sz w:val="22"/>
          <w:szCs w:val="22"/>
        </w:rPr>
      </w:pPr>
      <w:r w:rsidRPr="009E1CCB">
        <w:rPr>
          <w:rFonts w:asciiTheme="minorHAnsi" w:hAnsiTheme="minorHAnsi" w:cstheme="minorHAnsi"/>
          <w:color w:val="auto"/>
          <w:sz w:val="22"/>
          <w:szCs w:val="22"/>
        </w:rPr>
        <w:t>ustawianie stolików i krzeseł w sali.</w:t>
      </w:r>
    </w:p>
    <w:p w:rsidR="009E1CCB" w:rsidRPr="009E1CCB" w:rsidRDefault="00D904D5"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  Współpracy</w:t>
      </w:r>
      <w:r w:rsidR="009E1CCB" w:rsidRPr="009E1CCB">
        <w:rPr>
          <w:rFonts w:asciiTheme="minorHAnsi" w:hAnsiTheme="minorHAnsi" w:cstheme="minorHAnsi"/>
          <w:color w:val="auto"/>
          <w:sz w:val="22"/>
          <w:szCs w:val="22"/>
        </w:rPr>
        <w:t xml:space="preserve"> z zespołem projektowym, w szczególności z Koordynatorem             </w:t>
      </w:r>
    </w:p>
    <w:p w:rsidR="009E1CCB" w:rsidRPr="009E1CCB" w:rsidRDefault="009E1CCB" w:rsidP="009E1CCB">
      <w:pPr>
        <w:widowControl/>
        <w:autoSpaceDE w:val="0"/>
        <w:ind w:left="709"/>
        <w:jc w:val="both"/>
        <w:textAlignment w:val="auto"/>
        <w:rPr>
          <w:rFonts w:asciiTheme="minorHAnsi" w:hAnsiTheme="minorHAnsi" w:cstheme="minorHAnsi"/>
          <w:sz w:val="22"/>
          <w:szCs w:val="22"/>
        </w:rPr>
      </w:pPr>
      <w:r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2609DF">
      <w:pPr>
        <w:pStyle w:val="NormalnyWeb"/>
        <w:jc w:val="both"/>
        <w:rPr>
          <w:rFonts w:asciiTheme="minorHAnsi" w:hAnsiTheme="minorHAnsi" w:cstheme="minorBidi"/>
          <w:sz w:val="22"/>
          <w:szCs w:val="22"/>
        </w:rPr>
      </w:pPr>
    </w:p>
    <w:p w:rsidR="00DE79CB" w:rsidRDefault="00DE79CB" w:rsidP="00DA4A26">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Usługa szkoleniowa przeprowadzona zostanie w terminie: </w:t>
      </w:r>
      <w:r w:rsidR="00DA6425" w:rsidRPr="002A213A">
        <w:rPr>
          <w:rFonts w:asciiTheme="minorHAnsi" w:hAnsiTheme="minorHAnsi" w:cstheme="minorHAnsi"/>
          <w:sz w:val="22"/>
          <w:szCs w:val="22"/>
        </w:rPr>
        <w:t>styczeń 2020</w:t>
      </w:r>
      <w:r w:rsidRPr="002A213A">
        <w:rPr>
          <w:rFonts w:asciiTheme="minorHAnsi" w:hAnsiTheme="minorHAnsi" w:cstheme="minorHAnsi"/>
          <w:sz w:val="22"/>
          <w:szCs w:val="22"/>
        </w:rPr>
        <w:t xml:space="preserve"> – czerwiec 2020; </w:t>
      </w:r>
      <w:r w:rsidRPr="002A213A">
        <w:rPr>
          <w:rFonts w:asciiTheme="minorHAnsi" w:hAnsiTheme="minorHAnsi" w:cstheme="minorHAnsi"/>
          <w:sz w:val="22"/>
          <w:szCs w:val="22"/>
        </w:rPr>
        <w:br/>
      </w:r>
      <w:r w:rsidR="002609DF">
        <w:rPr>
          <w:rFonts w:asciiTheme="minorHAnsi" w:hAnsiTheme="minorHAnsi" w:cstheme="minorHAnsi"/>
          <w:color w:val="000000"/>
          <w:sz w:val="22"/>
          <w:szCs w:val="22"/>
        </w:rPr>
        <w:t>3 gr. uczniów/uczennic po 8 osób, tj. 24</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3. Z uwagi na możliwe zmiany harmonogramu realizacji projektu Zamawiający zastrzega możliwość przesunięcia okresu realizacji usługi szkoleniowej.</w:t>
      </w:r>
    </w:p>
    <w:p w:rsidR="00DE79CB" w:rsidRPr="00460030" w:rsidRDefault="00DE79CB" w:rsidP="009D015B">
      <w:pPr>
        <w:pStyle w:val="NormalnyWeb"/>
        <w:jc w:val="both"/>
        <w:rPr>
          <w:rFonts w:asciiTheme="minorHAnsi" w:hAnsiTheme="minorHAnsi" w:cstheme="minorHAnsi"/>
          <w:sz w:val="22"/>
          <w:szCs w:val="22"/>
          <w:lang w:val="de-DE"/>
        </w:rPr>
      </w:pPr>
      <w:r w:rsidRPr="00460030">
        <w:rPr>
          <w:rFonts w:asciiTheme="minorHAnsi" w:hAnsiTheme="minorHAnsi" w:cstheme="minorHAnsi"/>
          <w:sz w:val="22"/>
          <w:szCs w:val="22"/>
        </w:rPr>
        <w:t xml:space="preserve">4. Miejsce realizacji zamówienia: Centrum Kształcenia Zawodowego i Ustawicznego </w:t>
      </w:r>
      <w:r w:rsidRPr="00460030">
        <w:rPr>
          <w:rFonts w:asciiTheme="minorHAnsi" w:hAnsiTheme="minorHAnsi" w:cstheme="minorHAnsi"/>
          <w:sz w:val="22"/>
          <w:szCs w:val="22"/>
        </w:rPr>
        <w:br/>
        <w:t>ul. Kilińskiego 25, 41-200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9D015B">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DF4446">
        <w:rPr>
          <w:rFonts w:asciiTheme="minorHAnsi" w:hAnsiTheme="minorHAnsi" w:cstheme="minorHAnsi"/>
          <w:color w:val="000000"/>
          <w:sz w:val="22"/>
          <w:szCs w:val="22"/>
        </w:rPr>
        <w:t>to za jednego uczestnika kursu „</w:t>
      </w:r>
      <w:r w:rsidR="00DF4446">
        <w:rPr>
          <w:rFonts w:asciiTheme="minorHAnsi" w:hAnsiTheme="minorHAnsi" w:cstheme="minorHAnsi"/>
          <w:b/>
          <w:sz w:val="22"/>
          <w:szCs w:val="22"/>
        </w:rPr>
        <w:t>Obsługa bezzałogowych statków powietrznych”</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wynosi ………………………… złotych (słownie brutto:………………………………….). </w:t>
      </w:r>
    </w:p>
    <w:p w:rsidR="00DE79CB" w:rsidRDefault="00DE79CB" w:rsidP="00DF4446">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czny koszt brutto całego kursu „</w:t>
      </w:r>
      <w:r w:rsidR="00DF4446">
        <w:rPr>
          <w:rFonts w:asciiTheme="minorHAnsi" w:hAnsiTheme="minorHAnsi" w:cstheme="minorHAnsi"/>
          <w:b/>
          <w:sz w:val="22"/>
          <w:szCs w:val="22"/>
        </w:rPr>
        <w:t>Obsługa bezzałogowych statków powietrznych”</w:t>
      </w:r>
      <w:r>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EB58D1" w:rsidRPr="00EB58D1" w:rsidRDefault="00DE79CB" w:rsidP="00EB58D1">
      <w:pPr>
        <w:widowControl/>
        <w:autoSpaceDE w:val="0"/>
        <w:jc w:val="both"/>
        <w:textAlignment w:val="auto"/>
        <w:rPr>
          <w:rFonts w:asciiTheme="minorHAnsi" w:eastAsia="Calibri" w:hAnsiTheme="minorHAnsi" w:cs="Times New Roman"/>
          <w:kern w:val="0"/>
          <w:sz w:val="22"/>
          <w:szCs w:val="22"/>
          <w:lang w:eastAsia="en-US" w:bidi="ar-SA"/>
        </w:rPr>
      </w:pPr>
      <w:r w:rsidRPr="00EB58D1">
        <w:rPr>
          <w:rFonts w:asciiTheme="minorHAnsi" w:hAnsiTheme="minorHAnsi" w:cstheme="minorHAnsi"/>
          <w:color w:val="000000"/>
          <w:sz w:val="22"/>
          <w:szCs w:val="22"/>
        </w:rPr>
        <w:t xml:space="preserve">5. W cenę kursu </w:t>
      </w:r>
      <w:r w:rsidR="00EB58D1" w:rsidRPr="00EB58D1">
        <w:rPr>
          <w:rFonts w:asciiTheme="minorHAnsi" w:hAnsiTheme="minorHAnsi" w:cstheme="minorHAnsi"/>
          <w:color w:val="000000"/>
          <w:sz w:val="22"/>
          <w:szCs w:val="22"/>
        </w:rPr>
        <w:t xml:space="preserve">wliczone jest : </w:t>
      </w:r>
      <w:r w:rsidR="00EB58D1" w:rsidRPr="00EB58D1">
        <w:rPr>
          <w:rFonts w:asciiTheme="minorHAnsi" w:hAnsiTheme="minorHAnsi"/>
          <w:sz w:val="22"/>
          <w:szCs w:val="22"/>
        </w:rPr>
        <w:t xml:space="preserve">wynagrodzenie dla prowadzącego, podręcznik i pomocnicze materiały do nauki (notes, długopis), koszt badań lotniczo - lekarskich, koszt dojazdu uczestnika na zajęcia praktyczne,  </w:t>
      </w:r>
      <w:r w:rsidR="00EB58D1" w:rsidRPr="00EB58D1">
        <w:rPr>
          <w:rFonts w:asciiTheme="minorHAnsi" w:eastAsia="Calibri" w:hAnsiTheme="minorHAnsi" w:cs="Times New Roman"/>
          <w:kern w:val="0"/>
          <w:sz w:val="22"/>
          <w:szCs w:val="22"/>
          <w:lang w:eastAsia="en-US" w:bidi="ar-SA"/>
        </w:rPr>
        <w:t>egzamin wewnętrzny, egzamin teoretyczny i praktyczny na świadectwo kwalifikacji operatora bezzałogowych statków powietrznych, używanego w celach innych niż rekreacyjne lub sportowe, opłata za I-wsze wydane świadectwo.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lastRenderedPageBreak/>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w:t>
      </w:r>
      <w:proofErr w:type="spellStart"/>
      <w:r>
        <w:rPr>
          <w:rFonts w:asciiTheme="minorHAnsi" w:hAnsiTheme="minorHAnsi" w:cstheme="minorHAnsi"/>
          <w:color w:val="000000"/>
          <w:sz w:val="22"/>
          <w:szCs w:val="22"/>
        </w:rPr>
        <w:t>ych</w:t>
      </w:r>
      <w:proofErr w:type="spellEnd"/>
      <w:r>
        <w:rPr>
          <w:rFonts w:asciiTheme="minorHAnsi" w:hAnsiTheme="minorHAnsi" w:cstheme="minorHAnsi"/>
          <w:color w:val="000000"/>
          <w:sz w:val="22"/>
          <w:szCs w:val="22"/>
        </w:rPr>
        <w:t>;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2A213A" w:rsidRDefault="002A213A"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lastRenderedPageBreak/>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2A213A" w:rsidRDefault="002A213A"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lastRenderedPageBreak/>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DE79CB" w:rsidRDefault="00DE79CB" w:rsidP="00DE79CB">
      <w:pPr>
        <w:tabs>
          <w:tab w:val="left" w:pos="360"/>
          <w:tab w:val="right" w:pos="9072"/>
        </w:tabs>
        <w:jc w:val="center"/>
        <w:rPr>
          <w:b/>
        </w:rPr>
      </w:pPr>
      <w:r>
        <w:rPr>
          <w:b/>
        </w:rPr>
        <w:t>Oświadczenia Stron</w:t>
      </w:r>
    </w:p>
    <w:p w:rsidR="00DE79CB" w:rsidRDefault="00DE79CB" w:rsidP="00DE79CB">
      <w:pPr>
        <w:tabs>
          <w:tab w:val="left" w:pos="360"/>
          <w:tab w:val="right" w:pos="9072"/>
        </w:tabs>
        <w:rPr>
          <w:b/>
        </w:rPr>
      </w:pP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 xml:space="preserve">§ 2 </w:t>
      </w:r>
    </w:p>
    <w:p w:rsidR="00DE79C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xml:space="preserve">– oznaczają informacje o zidentyfikowanej lub możliwej do zidentyfikowania osobie fizycznej („osobie, której dane dotyczą”); możliwa do </w:t>
      </w:r>
      <w:r>
        <w:rPr>
          <w:rFonts w:cstheme="minorHAnsi"/>
        </w:rPr>
        <w:lastRenderedPageBreak/>
        <w:t>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2A213A" w:rsidRDefault="002A213A"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lastRenderedPageBreak/>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8. Podmiot przetwarzający prowadzi ewidencję osób upoważnionych do przetwarzania danych osobowych w związku z wykonywaniem niniejszej Umowy oraz ma obowiązek </w:t>
      </w:r>
      <w:r>
        <w:rPr>
          <w:rFonts w:cs="Times New Roman"/>
        </w:rPr>
        <w:lastRenderedPageBreak/>
        <w:t>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DE79CB" w:rsidRDefault="00DE79CB" w:rsidP="00DE79CB">
      <w:pPr>
        <w:tabs>
          <w:tab w:val="left" w:pos="360"/>
          <w:tab w:val="right" w:pos="9072"/>
        </w:tabs>
        <w:autoSpaceDE w:val="0"/>
        <w:spacing w:line="276" w:lineRule="auto"/>
        <w:ind w:right="614"/>
        <w:jc w:val="both"/>
        <w:rPr>
          <w:rFonts w:cs="Times New Roman"/>
        </w:rPr>
      </w:pPr>
      <w:r>
        <w:rPr>
          <w:rFonts w:cs="Times New Roman"/>
        </w:rPr>
        <w:t>5. Podmiot przetwarzający udostępnia Powierzającemu i Administratorowi wszelkie informacje niezbędne do wykazania spełnienia obowiązków określonych w art. 28 RODO.</w:t>
      </w:r>
    </w:p>
    <w:p w:rsidR="00DE79CB" w:rsidRDefault="00DE79CB" w:rsidP="00DE79CB">
      <w:pPr>
        <w:tabs>
          <w:tab w:val="left" w:pos="360"/>
          <w:tab w:val="right" w:pos="9072"/>
        </w:tabs>
        <w:spacing w:line="276" w:lineRule="auto"/>
        <w:ind w:right="612"/>
        <w:jc w:val="center"/>
        <w:rPr>
          <w:rFonts w:cstheme="minorBidi"/>
          <w:b/>
        </w:rPr>
      </w:pPr>
      <w:r>
        <w:rPr>
          <w:b/>
        </w:rPr>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lastRenderedPageBreak/>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t>i potwierdzenia tego faktu odpowiednim protokołem, który zostanie przekazany Powierzającemu nie później niż w terminie 10 dni od rozwiązania niniejszej Umowy, 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533"/>
        <w:gridCol w:w="453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57" w:rsidRDefault="00270357">
      <w:r>
        <w:separator/>
      </w:r>
    </w:p>
  </w:endnote>
  <w:endnote w:type="continuationSeparator" w:id="0">
    <w:p w:rsidR="00270357" w:rsidRDefault="002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5D78DC" w:rsidRPr="006617A9" w:rsidRDefault="005D78DC"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D78DC" w:rsidRDefault="005D78DC">
        <w:pPr>
          <w:pStyle w:val="Stopka"/>
          <w:jc w:val="right"/>
        </w:pPr>
        <w:r>
          <w:fldChar w:fldCharType="begin"/>
        </w:r>
        <w:r>
          <w:instrText>PAGE   \* MERGEFORMAT</w:instrText>
        </w:r>
        <w:r>
          <w:fldChar w:fldCharType="separate"/>
        </w:r>
        <w:r w:rsidR="00977874">
          <w:rPr>
            <w:noProof/>
          </w:rPr>
          <w:t>13</w:t>
        </w:r>
        <w:r>
          <w:fldChar w:fldCharType="end"/>
        </w:r>
        <w:r w:rsidRPr="00092CCF">
          <w:rPr>
            <w:noProof/>
            <w:lang w:eastAsia="pl-PL"/>
          </w:rPr>
          <w:t xml:space="preserve"> </w:t>
        </w:r>
      </w:p>
    </w:sdtContent>
  </w:sdt>
  <w:p w:rsidR="005D78DC" w:rsidRDefault="005D78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C" w:rsidRDefault="005D78DC">
    <w:pPr>
      <w:pStyle w:val="Stopka"/>
    </w:pPr>
    <w:r>
      <w:rPr>
        <w:sz w:val="18"/>
        <w:szCs w:val="18"/>
      </w:rPr>
      <w:tab/>
    </w:r>
    <w:r>
      <w:rPr>
        <w:sz w:val="18"/>
        <w:szCs w:val="18"/>
      </w:rPr>
      <w:tab/>
    </w:r>
  </w:p>
  <w:p w:rsidR="005D78DC" w:rsidRPr="006617A9" w:rsidRDefault="005D78DC"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D78DC" w:rsidRDefault="005D78DC"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C" w:rsidRDefault="005D78DC">
    <w:pPr>
      <w:pStyle w:val="Stopka"/>
    </w:pPr>
    <w:r>
      <w:rPr>
        <w:sz w:val="18"/>
        <w:szCs w:val="18"/>
      </w:rPr>
      <w:tab/>
    </w:r>
    <w:r>
      <w:rPr>
        <w:sz w:val="18"/>
        <w:szCs w:val="18"/>
      </w:rPr>
      <w:tab/>
    </w:r>
  </w:p>
  <w:p w:rsidR="005D78DC" w:rsidRPr="006617A9" w:rsidRDefault="005D78DC"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D78DC" w:rsidRDefault="005D78DC" w:rsidP="00DF4446">
    <w:pPr>
      <w:pStyle w:val="Stopka"/>
      <w:jc w:val="center"/>
    </w:pPr>
  </w:p>
  <w:p w:rsidR="005D78DC" w:rsidRDefault="005D78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57" w:rsidRDefault="00270357">
      <w:r>
        <w:rPr>
          <w:color w:val="000000"/>
        </w:rPr>
        <w:separator/>
      </w:r>
    </w:p>
  </w:footnote>
  <w:footnote w:type="continuationSeparator" w:id="0">
    <w:p w:rsidR="00270357" w:rsidRDefault="00270357">
      <w:r>
        <w:continuationSeparator/>
      </w:r>
    </w:p>
  </w:footnote>
  <w:footnote w:id="1">
    <w:p w:rsidR="005D78DC" w:rsidRPr="00E336F8" w:rsidRDefault="005D78DC"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5D78DC" w:rsidRDefault="005D78DC" w:rsidP="001C342E">
      <w:pPr>
        <w:pStyle w:val="Tekstprzypisudolnego"/>
      </w:pPr>
    </w:p>
  </w:footnote>
  <w:footnote w:id="2">
    <w:p w:rsidR="005D78DC" w:rsidRDefault="005D78DC" w:rsidP="00232718">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5D78DC" w:rsidRDefault="005D78DC" w:rsidP="000C4624">
      <w:pPr>
        <w:pStyle w:val="Tekstprzypisudolnego"/>
      </w:pPr>
      <w:r>
        <w:rPr>
          <w:rStyle w:val="Odwoanieprzypisudolnego"/>
        </w:rPr>
        <w:footnoteRef/>
      </w:r>
      <w:r>
        <w:t xml:space="preserve"> Dot. osób fizycznych </w:t>
      </w:r>
    </w:p>
  </w:footnote>
  <w:footnote w:id="4">
    <w:p w:rsidR="005D78DC" w:rsidRDefault="005D78DC"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D78DC" w:rsidRDefault="005D78DC">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5D78DC" w:rsidRDefault="005D78DC"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5D78DC" w:rsidRDefault="005D78DC"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5D78DC" w:rsidRDefault="005D78DC"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D78DC" w:rsidRDefault="005D78DC" w:rsidP="0092697A">
      <w:pPr>
        <w:pStyle w:val="Tekstprzypisudolnego"/>
        <w:jc w:val="both"/>
      </w:pPr>
      <w:r>
        <w:rPr>
          <w:rFonts w:cs="Times New Roman"/>
          <w:kern w:val="0"/>
          <w:sz w:val="24"/>
          <w:szCs w:val="24"/>
          <w:lang w:bidi="ar-SA"/>
        </w:rPr>
        <w:t>* niepotrzebne skreślić</w:t>
      </w:r>
    </w:p>
  </w:footnote>
  <w:footnote w:id="5">
    <w:p w:rsidR="005D78DC" w:rsidRDefault="005D78DC"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C" w:rsidRDefault="005D78DC" w:rsidP="0066382F">
    <w:pPr>
      <w:pStyle w:val="Default"/>
      <w:jc w:val="center"/>
      <w:rPr>
        <w:sz w:val="16"/>
        <w:szCs w:val="16"/>
      </w:rPr>
    </w:pPr>
    <w:r w:rsidRPr="003A36E7">
      <w:rPr>
        <w:noProof/>
        <w:lang w:eastAsia="pl-PL"/>
      </w:rPr>
      <w:drawing>
        <wp:inline distT="0" distB="0" distL="0" distR="0" wp14:anchorId="0B414F55" wp14:editId="638D22E7">
          <wp:extent cx="5443220" cy="802005"/>
          <wp:effectExtent l="0" t="0" r="5080" b="0"/>
          <wp:docPr id="14" name="Obraz 14"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D78DC" w:rsidRDefault="005D78DC">
    <w:pPr>
      <w:pStyle w:val="Default"/>
    </w:pPr>
    <w:r>
      <w:rPr>
        <w:noProof/>
        <w:lang w:eastAsia="pl-PL"/>
      </w:rPr>
      <mc:AlternateContent>
        <mc:Choice Requires="wps">
          <w:drawing>
            <wp:anchor distT="0" distB="0" distL="114300" distR="114300" simplePos="0" relativeHeight="251666432" behindDoc="0" locked="0" layoutInCell="1" allowOverlap="1" wp14:anchorId="3880EC82" wp14:editId="44FE02FB">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30CF96E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C" w:rsidRDefault="005D78DC" w:rsidP="00865AE2">
    <w:pPr>
      <w:pStyle w:val="Default"/>
      <w:jc w:val="center"/>
      <w:rPr>
        <w:sz w:val="16"/>
        <w:szCs w:val="16"/>
      </w:rPr>
    </w:pPr>
    <w:r w:rsidRPr="003A36E7">
      <w:rPr>
        <w:noProof/>
        <w:lang w:eastAsia="pl-PL"/>
      </w:rPr>
      <w:drawing>
        <wp:inline distT="0" distB="0" distL="0" distR="0" wp14:anchorId="5B912367" wp14:editId="6A07FB16">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D78DC" w:rsidRDefault="005D78DC" w:rsidP="00DF4446">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DC" w:rsidRDefault="005D78DC">
    <w:pPr>
      <w:pStyle w:val="Default"/>
      <w:jc w:val="both"/>
    </w:pPr>
    <w:r w:rsidRPr="003A36E7">
      <w:rPr>
        <w:noProof/>
        <w:lang w:eastAsia="pl-PL"/>
      </w:rPr>
      <w:drawing>
        <wp:inline distT="0" distB="0" distL="0" distR="0" wp14:anchorId="5B912367" wp14:editId="6A07FB16">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D78DC" w:rsidRDefault="005D78DC">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7B2BDC0A"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6"/>
  </w:num>
  <w:num w:numId="3">
    <w:abstractNumId w:val="2"/>
  </w:num>
  <w:num w:numId="4">
    <w:abstractNumId w:val="29"/>
  </w:num>
  <w:num w:numId="5">
    <w:abstractNumId w:val="11"/>
  </w:num>
  <w:num w:numId="6">
    <w:abstractNumId w:val="1"/>
  </w:num>
  <w:num w:numId="7">
    <w:abstractNumId w:val="14"/>
  </w:num>
  <w:num w:numId="8">
    <w:abstractNumId w:val="20"/>
  </w:num>
  <w:num w:numId="9">
    <w:abstractNumId w:val="10"/>
  </w:num>
  <w:num w:numId="10">
    <w:abstractNumId w:val="9"/>
  </w:num>
  <w:num w:numId="11">
    <w:abstractNumId w:val="21"/>
  </w:num>
  <w:num w:numId="12">
    <w:abstractNumId w:val="0"/>
  </w:num>
  <w:num w:numId="13">
    <w:abstractNumId w:val="17"/>
  </w:num>
  <w:num w:numId="14">
    <w:abstractNumId w:val="0"/>
    <w:lvlOverride w:ilvl="0">
      <w:startOverride w:val="1"/>
    </w:lvlOverride>
  </w:num>
  <w:num w:numId="15">
    <w:abstractNumId w:val="23"/>
  </w:num>
  <w:num w:numId="16">
    <w:abstractNumId w:val="25"/>
  </w:num>
  <w:num w:numId="17">
    <w:abstractNumId w:val="4"/>
  </w:num>
  <w:num w:numId="18">
    <w:abstractNumId w:val="5"/>
  </w:num>
  <w:num w:numId="19">
    <w:abstractNumId w:val="27"/>
  </w:num>
  <w:num w:numId="20">
    <w:abstractNumId w:val="6"/>
  </w:num>
  <w:num w:numId="21">
    <w:abstractNumId w:val="19"/>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21911"/>
    <w:rsid w:val="0003448E"/>
    <w:rsid w:val="00045617"/>
    <w:rsid w:val="00045F14"/>
    <w:rsid w:val="000475AE"/>
    <w:rsid w:val="000518B6"/>
    <w:rsid w:val="00062617"/>
    <w:rsid w:val="00074A02"/>
    <w:rsid w:val="000806D7"/>
    <w:rsid w:val="000841A3"/>
    <w:rsid w:val="00095ACC"/>
    <w:rsid w:val="000B5B3B"/>
    <w:rsid w:val="000C4624"/>
    <w:rsid w:val="000C5AF3"/>
    <w:rsid w:val="000D3858"/>
    <w:rsid w:val="000E6043"/>
    <w:rsid w:val="000E65ED"/>
    <w:rsid w:val="000F77DC"/>
    <w:rsid w:val="00101CA4"/>
    <w:rsid w:val="00112B5F"/>
    <w:rsid w:val="00115045"/>
    <w:rsid w:val="0012207E"/>
    <w:rsid w:val="001256A8"/>
    <w:rsid w:val="00127125"/>
    <w:rsid w:val="0013180B"/>
    <w:rsid w:val="00146B04"/>
    <w:rsid w:val="00147621"/>
    <w:rsid w:val="00147AF0"/>
    <w:rsid w:val="0016208B"/>
    <w:rsid w:val="00173970"/>
    <w:rsid w:val="001976A8"/>
    <w:rsid w:val="00197AE6"/>
    <w:rsid w:val="001B24AB"/>
    <w:rsid w:val="001B6296"/>
    <w:rsid w:val="001C342E"/>
    <w:rsid w:val="001D1605"/>
    <w:rsid w:val="001D4E79"/>
    <w:rsid w:val="001E2CA9"/>
    <w:rsid w:val="001F3151"/>
    <w:rsid w:val="002053C4"/>
    <w:rsid w:val="002065B3"/>
    <w:rsid w:val="00210B1D"/>
    <w:rsid w:val="0021236E"/>
    <w:rsid w:val="00217E83"/>
    <w:rsid w:val="00222E92"/>
    <w:rsid w:val="002230E1"/>
    <w:rsid w:val="00226AB0"/>
    <w:rsid w:val="00232718"/>
    <w:rsid w:val="002520A5"/>
    <w:rsid w:val="00255EB8"/>
    <w:rsid w:val="002609DF"/>
    <w:rsid w:val="00260F31"/>
    <w:rsid w:val="00261831"/>
    <w:rsid w:val="00264AEA"/>
    <w:rsid w:val="00270357"/>
    <w:rsid w:val="00276EE5"/>
    <w:rsid w:val="002A213A"/>
    <w:rsid w:val="002A2EEF"/>
    <w:rsid w:val="002A7D51"/>
    <w:rsid w:val="002C4D19"/>
    <w:rsid w:val="002D582E"/>
    <w:rsid w:val="002D7616"/>
    <w:rsid w:val="002E250B"/>
    <w:rsid w:val="002F7C9A"/>
    <w:rsid w:val="00307214"/>
    <w:rsid w:val="00325B69"/>
    <w:rsid w:val="00333789"/>
    <w:rsid w:val="003342BD"/>
    <w:rsid w:val="00334CDC"/>
    <w:rsid w:val="00355C20"/>
    <w:rsid w:val="003678CF"/>
    <w:rsid w:val="00371CC4"/>
    <w:rsid w:val="003748DC"/>
    <w:rsid w:val="00376A79"/>
    <w:rsid w:val="00376CBA"/>
    <w:rsid w:val="00376E5E"/>
    <w:rsid w:val="003C63E4"/>
    <w:rsid w:val="003F1482"/>
    <w:rsid w:val="0040031C"/>
    <w:rsid w:val="00406048"/>
    <w:rsid w:val="004068BF"/>
    <w:rsid w:val="00412AFB"/>
    <w:rsid w:val="00426732"/>
    <w:rsid w:val="00440203"/>
    <w:rsid w:val="00442A34"/>
    <w:rsid w:val="00460030"/>
    <w:rsid w:val="00474757"/>
    <w:rsid w:val="00477197"/>
    <w:rsid w:val="004838F4"/>
    <w:rsid w:val="00486B94"/>
    <w:rsid w:val="004913C5"/>
    <w:rsid w:val="00493509"/>
    <w:rsid w:val="00494044"/>
    <w:rsid w:val="004B045D"/>
    <w:rsid w:val="004C52C8"/>
    <w:rsid w:val="004D491A"/>
    <w:rsid w:val="004D5C86"/>
    <w:rsid w:val="00503444"/>
    <w:rsid w:val="00514DBE"/>
    <w:rsid w:val="0054184E"/>
    <w:rsid w:val="005A4A4C"/>
    <w:rsid w:val="005B11BB"/>
    <w:rsid w:val="005B281B"/>
    <w:rsid w:val="005B3E22"/>
    <w:rsid w:val="005C2917"/>
    <w:rsid w:val="005C2E19"/>
    <w:rsid w:val="005C47AA"/>
    <w:rsid w:val="005D78DC"/>
    <w:rsid w:val="005E1413"/>
    <w:rsid w:val="005E4A37"/>
    <w:rsid w:val="005F7EE7"/>
    <w:rsid w:val="0061229D"/>
    <w:rsid w:val="006144DB"/>
    <w:rsid w:val="00614810"/>
    <w:rsid w:val="00623A20"/>
    <w:rsid w:val="00631C54"/>
    <w:rsid w:val="0066382F"/>
    <w:rsid w:val="0066779D"/>
    <w:rsid w:val="006714C0"/>
    <w:rsid w:val="00672C53"/>
    <w:rsid w:val="00696E12"/>
    <w:rsid w:val="006B58C6"/>
    <w:rsid w:val="006C107E"/>
    <w:rsid w:val="006D24E8"/>
    <w:rsid w:val="006E0830"/>
    <w:rsid w:val="006F0F98"/>
    <w:rsid w:val="0070203E"/>
    <w:rsid w:val="00703ECC"/>
    <w:rsid w:val="007138B0"/>
    <w:rsid w:val="00723744"/>
    <w:rsid w:val="00730187"/>
    <w:rsid w:val="007314FD"/>
    <w:rsid w:val="0074207C"/>
    <w:rsid w:val="0074533B"/>
    <w:rsid w:val="007520AF"/>
    <w:rsid w:val="007537A8"/>
    <w:rsid w:val="007967A7"/>
    <w:rsid w:val="007A0163"/>
    <w:rsid w:val="007A55AB"/>
    <w:rsid w:val="007A680F"/>
    <w:rsid w:val="007C057D"/>
    <w:rsid w:val="007C082B"/>
    <w:rsid w:val="007C4BF3"/>
    <w:rsid w:val="007E0F4A"/>
    <w:rsid w:val="007E6B07"/>
    <w:rsid w:val="007F3111"/>
    <w:rsid w:val="007F4546"/>
    <w:rsid w:val="007F6FFB"/>
    <w:rsid w:val="008102D8"/>
    <w:rsid w:val="00832B07"/>
    <w:rsid w:val="008628DB"/>
    <w:rsid w:val="00865AE2"/>
    <w:rsid w:val="00877A3E"/>
    <w:rsid w:val="008C115B"/>
    <w:rsid w:val="008F2D8A"/>
    <w:rsid w:val="00903D26"/>
    <w:rsid w:val="00906B26"/>
    <w:rsid w:val="009111DD"/>
    <w:rsid w:val="0092697A"/>
    <w:rsid w:val="00930DFA"/>
    <w:rsid w:val="00944AF4"/>
    <w:rsid w:val="009528D2"/>
    <w:rsid w:val="00956B7B"/>
    <w:rsid w:val="00970D7A"/>
    <w:rsid w:val="00977874"/>
    <w:rsid w:val="0098345D"/>
    <w:rsid w:val="009A0371"/>
    <w:rsid w:val="009A6D58"/>
    <w:rsid w:val="009B15C9"/>
    <w:rsid w:val="009B1AC4"/>
    <w:rsid w:val="009B4739"/>
    <w:rsid w:val="009B7516"/>
    <w:rsid w:val="009D015B"/>
    <w:rsid w:val="009D4923"/>
    <w:rsid w:val="009E1A31"/>
    <w:rsid w:val="009E1CCB"/>
    <w:rsid w:val="009E2C50"/>
    <w:rsid w:val="009E5539"/>
    <w:rsid w:val="009E719D"/>
    <w:rsid w:val="009F27FF"/>
    <w:rsid w:val="009F3625"/>
    <w:rsid w:val="009F4003"/>
    <w:rsid w:val="00A300E8"/>
    <w:rsid w:val="00A317ED"/>
    <w:rsid w:val="00A37C92"/>
    <w:rsid w:val="00A506B4"/>
    <w:rsid w:val="00A667DD"/>
    <w:rsid w:val="00A95187"/>
    <w:rsid w:val="00AA3213"/>
    <w:rsid w:val="00AB2224"/>
    <w:rsid w:val="00AB41A7"/>
    <w:rsid w:val="00AC6C55"/>
    <w:rsid w:val="00AD1966"/>
    <w:rsid w:val="00AD438B"/>
    <w:rsid w:val="00B107A3"/>
    <w:rsid w:val="00B24DC4"/>
    <w:rsid w:val="00B51A16"/>
    <w:rsid w:val="00B612DD"/>
    <w:rsid w:val="00B6513B"/>
    <w:rsid w:val="00B71B55"/>
    <w:rsid w:val="00B72C62"/>
    <w:rsid w:val="00B77CB0"/>
    <w:rsid w:val="00B94628"/>
    <w:rsid w:val="00BC2988"/>
    <w:rsid w:val="00BC394E"/>
    <w:rsid w:val="00BE56E0"/>
    <w:rsid w:val="00BE731A"/>
    <w:rsid w:val="00BF2B4D"/>
    <w:rsid w:val="00BF5183"/>
    <w:rsid w:val="00BF5619"/>
    <w:rsid w:val="00C06E01"/>
    <w:rsid w:val="00C213CE"/>
    <w:rsid w:val="00C22368"/>
    <w:rsid w:val="00C25B91"/>
    <w:rsid w:val="00C411CC"/>
    <w:rsid w:val="00C53A49"/>
    <w:rsid w:val="00C5591B"/>
    <w:rsid w:val="00C568DC"/>
    <w:rsid w:val="00C60CE7"/>
    <w:rsid w:val="00C63381"/>
    <w:rsid w:val="00C736AA"/>
    <w:rsid w:val="00C830E8"/>
    <w:rsid w:val="00C943FF"/>
    <w:rsid w:val="00CA1C22"/>
    <w:rsid w:val="00CC5E46"/>
    <w:rsid w:val="00CD4D2E"/>
    <w:rsid w:val="00CD723E"/>
    <w:rsid w:val="00CD7686"/>
    <w:rsid w:val="00CE549C"/>
    <w:rsid w:val="00CE58AF"/>
    <w:rsid w:val="00CE77E1"/>
    <w:rsid w:val="00CF02FF"/>
    <w:rsid w:val="00CF454C"/>
    <w:rsid w:val="00D23AB9"/>
    <w:rsid w:val="00D40C83"/>
    <w:rsid w:val="00D41A21"/>
    <w:rsid w:val="00D4429D"/>
    <w:rsid w:val="00D4511E"/>
    <w:rsid w:val="00D546EA"/>
    <w:rsid w:val="00D55AB0"/>
    <w:rsid w:val="00D56F3F"/>
    <w:rsid w:val="00D74AF7"/>
    <w:rsid w:val="00D904D5"/>
    <w:rsid w:val="00D93B39"/>
    <w:rsid w:val="00D979CA"/>
    <w:rsid w:val="00DA4A26"/>
    <w:rsid w:val="00DA56AA"/>
    <w:rsid w:val="00DA6425"/>
    <w:rsid w:val="00DB6F23"/>
    <w:rsid w:val="00DD72E2"/>
    <w:rsid w:val="00DE003B"/>
    <w:rsid w:val="00DE79CB"/>
    <w:rsid w:val="00DF4446"/>
    <w:rsid w:val="00DF77F3"/>
    <w:rsid w:val="00E151B2"/>
    <w:rsid w:val="00E24C78"/>
    <w:rsid w:val="00E24DD3"/>
    <w:rsid w:val="00E44250"/>
    <w:rsid w:val="00E448A5"/>
    <w:rsid w:val="00E52689"/>
    <w:rsid w:val="00E836FF"/>
    <w:rsid w:val="00E8617E"/>
    <w:rsid w:val="00E8666C"/>
    <w:rsid w:val="00EA5E8E"/>
    <w:rsid w:val="00EB05D7"/>
    <w:rsid w:val="00EB58D1"/>
    <w:rsid w:val="00EB6C65"/>
    <w:rsid w:val="00EB76B8"/>
    <w:rsid w:val="00EC0D8B"/>
    <w:rsid w:val="00EC27B7"/>
    <w:rsid w:val="00EC48A7"/>
    <w:rsid w:val="00ED08C3"/>
    <w:rsid w:val="00ED0B3A"/>
    <w:rsid w:val="00EF22CC"/>
    <w:rsid w:val="00EF56CE"/>
    <w:rsid w:val="00EF77B9"/>
    <w:rsid w:val="00EF7D9E"/>
    <w:rsid w:val="00F05628"/>
    <w:rsid w:val="00F07BDE"/>
    <w:rsid w:val="00F2278A"/>
    <w:rsid w:val="00F2487D"/>
    <w:rsid w:val="00F2531D"/>
    <w:rsid w:val="00F3165F"/>
    <w:rsid w:val="00F4603F"/>
    <w:rsid w:val="00F55DB1"/>
    <w:rsid w:val="00F74EA4"/>
    <w:rsid w:val="00F76FB4"/>
    <w:rsid w:val="00FA6AC6"/>
    <w:rsid w:val="00FB0FB7"/>
    <w:rsid w:val="00FC10A3"/>
    <w:rsid w:val="00FC3F99"/>
    <w:rsid w:val="00FD10AC"/>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1E7E6-79E8-4F80-B03F-AB59A7D9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B818-E4F0-4974-A5C7-F9781706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8026</Words>
  <Characters>48156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4</cp:revision>
  <cp:lastPrinted>2019-11-29T10:01:00Z</cp:lastPrinted>
  <dcterms:created xsi:type="dcterms:W3CDTF">2019-11-29T12:40:00Z</dcterms:created>
  <dcterms:modified xsi:type="dcterms:W3CDTF">2019-11-29T12:42:00Z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